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3E22" w14:textId="156D88E0" w:rsidR="00DF3E8D" w:rsidRDefault="00DF3E8D">
      <w:pPr>
        <w:widowControl/>
        <w:spacing w:after="160" w:line="259" w:lineRule="auto"/>
        <w:rPr>
          <w:rFonts w:ascii="Times New Roman" w:eastAsia="Times New Roman" w:hAnsi="Times New Roman"/>
          <w:noProof/>
        </w:rPr>
      </w:pPr>
      <w:r w:rsidRPr="00DF3E8D">
        <w:rPr>
          <w:rFonts w:ascii="Times New Roman" w:hAnsi="Times New Roman"/>
          <w:noProof/>
        </w:rPr>
        <mc:AlternateContent>
          <mc:Choice Requires="wps">
            <w:drawing>
              <wp:anchor distT="45720" distB="45720" distL="114300" distR="114300" simplePos="0" relativeHeight="251664384" behindDoc="0" locked="0" layoutInCell="1" allowOverlap="1" wp14:anchorId="4EC10146" wp14:editId="230A965C">
                <wp:simplePos x="0" y="0"/>
                <wp:positionH relativeFrom="margin">
                  <wp:posOffset>657225</wp:posOffset>
                </wp:positionH>
                <wp:positionV relativeFrom="paragraph">
                  <wp:posOffset>4838700</wp:posOffset>
                </wp:positionV>
                <wp:extent cx="538162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62000"/>
                        </a:xfrm>
                        <a:prstGeom prst="rect">
                          <a:avLst/>
                        </a:prstGeom>
                        <a:solidFill>
                          <a:srgbClr val="FFFFFF"/>
                        </a:solidFill>
                        <a:ln w="9525">
                          <a:solidFill>
                            <a:srgbClr val="FF0000"/>
                          </a:solidFill>
                          <a:miter lim="800000"/>
                          <a:headEnd/>
                          <a:tailEnd/>
                        </a:ln>
                      </wps:spPr>
                      <wps:txbx>
                        <w:txbxContent>
                          <w:p w14:paraId="0FB5E110" w14:textId="0E00B23A" w:rsidR="00DF3E8D" w:rsidRPr="00A14E32" w:rsidRDefault="00DF3E8D" w:rsidP="00DF3E8D">
                            <w:pPr>
                              <w:jc w:val="center"/>
                              <w:rPr>
                                <w:rFonts w:ascii="Times New Roman" w:hAnsi="Times New Roman"/>
                                <w:b/>
                                <w:sz w:val="20"/>
                                <w:szCs w:val="20"/>
                              </w:rPr>
                            </w:pPr>
                            <w:r w:rsidRPr="006E5C6C">
                              <w:rPr>
                                <w:rFonts w:ascii="Century Gothic" w:hAnsi="Century Gothic"/>
                              </w:rPr>
                              <w:t xml:space="preserve">Documents filed under seal are excluded from Electronic Submission.  </w:t>
                            </w:r>
                            <w:r w:rsidRPr="00A14E32">
                              <w:rPr>
                                <w:rFonts w:ascii="Times New Roman" w:hAnsi="Times New Roman"/>
                                <w:b/>
                                <w:sz w:val="20"/>
                                <w:szCs w:val="20"/>
                              </w:rPr>
                              <w:t xml:space="preserve">Rule 1.3(1) </w:t>
                            </w:r>
                            <w:proofErr w:type="gramStart"/>
                            <w:r w:rsidRPr="00A14E32">
                              <w:rPr>
                                <w:rFonts w:ascii="Times New Roman" w:hAnsi="Times New Roman"/>
                                <w:b/>
                                <w:sz w:val="20"/>
                                <w:szCs w:val="20"/>
                              </w:rPr>
                              <w:t>-  Tex.</w:t>
                            </w:r>
                            <w:proofErr w:type="gramEnd"/>
                            <w:r w:rsidRPr="00A14E32">
                              <w:rPr>
                                <w:rFonts w:ascii="Times New Roman" w:hAnsi="Times New Roman"/>
                                <w:b/>
                                <w:sz w:val="20"/>
                                <w:szCs w:val="20"/>
                              </w:rPr>
                              <w:t xml:space="preserve"> Crim. App. Misc. Order 17-005</w:t>
                            </w:r>
                          </w:p>
                          <w:p w14:paraId="755EF2C8" w14:textId="47F491A5" w:rsidR="00DF3E8D" w:rsidRPr="00DF3E8D" w:rsidRDefault="00DF3E8D" w:rsidP="00DF3E8D">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fldChar w:fldCharType="separate"/>
                            </w:r>
                            <w:r w:rsidRPr="00DF3E8D">
                              <w:rPr>
                                <w:rStyle w:val="Hyperlink"/>
                                <w:rFonts w:ascii="Century Gothic" w:hAnsi="Century Gothic"/>
                                <w:b/>
                              </w:rPr>
                              <w:t>Click to view the rules......</w:t>
                            </w:r>
                          </w:p>
                          <w:p w14:paraId="5694CC61" w14:textId="0EC966AC" w:rsidR="00DF3E8D" w:rsidRDefault="00DF3E8D" w:rsidP="00DF3E8D">
                            <w:r>
                              <w:rPr>
                                <w:rFonts w:ascii="Century Gothic" w:hAnsi="Century Gothic"/>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10146" id="_x0000_t202" coordsize="21600,21600" o:spt="202" path="m,l,21600r21600,l21600,xe">
                <v:stroke joinstyle="miter"/>
                <v:path gradientshapeok="t" o:connecttype="rect"/>
              </v:shapetype>
              <v:shape id="Text Box 2" o:spid="_x0000_s1026" type="#_x0000_t202" style="position:absolute;margin-left:51.75pt;margin-top:381pt;width:423.75pt;height:6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" strokecolor="red">
                <v:textbox>
                  <w:txbxContent>
                    <w:p w14:paraId="0FB5E110" w14:textId="0E00B23A" w:rsidR="00DF3E8D" w:rsidRPr="00A14E32" w:rsidRDefault="00DF3E8D" w:rsidP="00DF3E8D">
                      <w:pPr>
                        <w:jc w:val="center"/>
                        <w:rPr>
                          <w:rFonts w:ascii="Times New Roman" w:hAnsi="Times New Roman"/>
                          <w:b/>
                          <w:sz w:val="20"/>
                          <w:szCs w:val="20"/>
                        </w:rPr>
                      </w:pPr>
                      <w:r w:rsidRPr="006E5C6C">
                        <w:rPr>
                          <w:rFonts w:ascii="Century Gothic" w:hAnsi="Century Gothic"/>
                        </w:rPr>
                        <w:t xml:space="preserve">Documents filed under seal are excluded from Electronic Submission.  </w:t>
                      </w:r>
                      <w:r w:rsidRPr="00A14E32">
                        <w:rPr>
                          <w:rFonts w:ascii="Times New Roman" w:hAnsi="Times New Roman"/>
                          <w:b/>
                          <w:sz w:val="20"/>
                          <w:szCs w:val="20"/>
                        </w:rPr>
                        <w:t xml:space="preserve">Rule 1.3(1) </w:t>
                      </w:r>
                      <w:proofErr w:type="gramStart"/>
                      <w:r w:rsidRPr="00A14E32">
                        <w:rPr>
                          <w:rFonts w:ascii="Times New Roman" w:hAnsi="Times New Roman"/>
                          <w:b/>
                          <w:sz w:val="20"/>
                          <w:szCs w:val="20"/>
                        </w:rPr>
                        <w:t>-  Tex.</w:t>
                      </w:r>
                      <w:proofErr w:type="gramEnd"/>
                      <w:r w:rsidRPr="00A14E32">
                        <w:rPr>
                          <w:rFonts w:ascii="Times New Roman" w:hAnsi="Times New Roman"/>
                          <w:b/>
                          <w:sz w:val="20"/>
                          <w:szCs w:val="20"/>
                        </w:rPr>
                        <w:t xml:space="preserve"> Crim. App. Misc. Order 17-005</w:t>
                      </w:r>
                    </w:p>
                    <w:p w14:paraId="755EF2C8" w14:textId="47F491A5" w:rsidR="00DF3E8D" w:rsidRPr="00DF3E8D" w:rsidRDefault="00DF3E8D" w:rsidP="00DF3E8D">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fldChar w:fldCharType="separate"/>
                      </w:r>
                      <w:r w:rsidRPr="00DF3E8D">
                        <w:rPr>
                          <w:rStyle w:val="Hyperlink"/>
                          <w:rFonts w:ascii="Century Gothic" w:hAnsi="Century Gothic"/>
                          <w:b/>
                        </w:rPr>
                        <w:t>Click to view the rules......</w:t>
                      </w:r>
                    </w:p>
                    <w:p w14:paraId="5694CC61" w14:textId="0EC966AC" w:rsidR="00DF3E8D" w:rsidRDefault="00DF3E8D" w:rsidP="00DF3E8D">
                      <w:r>
                        <w:rPr>
                          <w:rFonts w:ascii="Century Gothic" w:hAnsi="Century Gothic"/>
                          <w:b/>
                        </w:rPr>
                        <w:fldChar w:fldCharType="end"/>
                      </w:r>
                    </w:p>
                  </w:txbxContent>
                </v:textbox>
                <w10:wrap type="square" anchorx="margin"/>
              </v:shape>
            </w:pict>
          </mc:Fallback>
        </mc:AlternateContent>
      </w:r>
      <w:r w:rsidRPr="00DF3E8D">
        <w:rPr>
          <w:rFonts w:ascii="Times New Roman" w:hAnsi="Times New Roman"/>
          <w:noProof/>
        </w:rPr>
        <w:drawing>
          <wp:anchor distT="0" distB="0" distL="114300" distR="114300" simplePos="0" relativeHeight="251665408" behindDoc="0" locked="0" layoutInCell="1" allowOverlap="1" wp14:anchorId="7A2D3EF8" wp14:editId="1652CB8A">
            <wp:simplePos x="0" y="0"/>
            <wp:positionH relativeFrom="column">
              <wp:posOffset>4914900</wp:posOffset>
            </wp:positionH>
            <wp:positionV relativeFrom="paragraph">
              <wp:posOffset>6038850</wp:posOffset>
            </wp:positionV>
            <wp:extent cx="990600" cy="3771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eal-Black-Horiz---Quarkx-file-trim.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377190"/>
                    </a:xfrm>
                    <a:prstGeom prst="rect">
                      <a:avLst/>
                    </a:prstGeom>
                  </pic:spPr>
                </pic:pic>
              </a:graphicData>
            </a:graphic>
            <wp14:sizeRelH relativeFrom="margin">
              <wp14:pctWidth>0</wp14:pctWidth>
            </wp14:sizeRelH>
            <wp14:sizeRelV relativeFrom="margin">
              <wp14:pctHeight>0</wp14:pctHeight>
            </wp14:sizeRelV>
          </wp:anchor>
        </w:drawing>
      </w:r>
      <w:r w:rsidRPr="00DF3E8D">
        <w:rPr>
          <w:rFonts w:ascii="Times New Roman" w:hAnsi="Times New Roman"/>
          <w:noProof/>
        </w:rPr>
        <mc:AlternateContent>
          <mc:Choice Requires="wps">
            <w:drawing>
              <wp:anchor distT="45720" distB="45720" distL="114300" distR="114300" simplePos="0" relativeHeight="251663360" behindDoc="0" locked="0" layoutInCell="1" allowOverlap="1" wp14:anchorId="14DEC8AE" wp14:editId="2834C724">
                <wp:simplePos x="0" y="0"/>
                <wp:positionH relativeFrom="margin">
                  <wp:posOffset>1733550</wp:posOffset>
                </wp:positionH>
                <wp:positionV relativeFrom="paragraph">
                  <wp:posOffset>5926455</wp:posOffset>
                </wp:positionV>
                <wp:extent cx="3348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noFill/>
                          <a:miter lim="800000"/>
                          <a:headEnd/>
                          <a:tailEnd/>
                        </a:ln>
                      </wps:spPr>
                      <wps:txbx>
                        <w:txbxContent>
                          <w:p w14:paraId="7BC601F2" w14:textId="77777777" w:rsidR="00DF3E8D" w:rsidRPr="00761A8D" w:rsidRDefault="00DF3E8D" w:rsidP="00DF3E8D">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7645A948" w14:textId="77777777" w:rsidR="00DF3E8D" w:rsidRPr="00761A8D" w:rsidRDefault="00DF3E8D" w:rsidP="00DF3E8D">
                            <w:pPr>
                              <w:jc w:val="center"/>
                              <w:rPr>
                                <w:rFonts w:ascii="Century Gothic" w:hAnsi="Century Gothic"/>
                              </w:rPr>
                            </w:pPr>
                            <w:r w:rsidRPr="00761A8D">
                              <w:rPr>
                                <w:rFonts w:ascii="Century Gothic" w:hAnsi="Century Gothic"/>
                              </w:rPr>
                              <w:t>2502 Gravel Drive</w:t>
                            </w:r>
                          </w:p>
                          <w:p w14:paraId="697C1F79" w14:textId="77777777" w:rsidR="00DF3E8D" w:rsidRPr="00761A8D" w:rsidRDefault="00DF3E8D" w:rsidP="00DF3E8D">
                            <w:pPr>
                              <w:jc w:val="center"/>
                              <w:rPr>
                                <w:rFonts w:ascii="Century Gothic" w:hAnsi="Century Gothic"/>
                              </w:rPr>
                            </w:pPr>
                            <w:r w:rsidRPr="00761A8D">
                              <w:rPr>
                                <w:rFonts w:ascii="Century Gothic" w:hAnsi="Century Gothic"/>
                              </w:rPr>
                              <w:t>Fort Worth, Texas 76118</w:t>
                            </w:r>
                          </w:p>
                          <w:p w14:paraId="59D04996" w14:textId="77777777" w:rsidR="00DF3E8D" w:rsidRPr="00761A8D" w:rsidRDefault="00DF3E8D" w:rsidP="00DF3E8D">
                            <w:pPr>
                              <w:jc w:val="center"/>
                              <w:rPr>
                                <w:rFonts w:ascii="Century Gothic" w:hAnsi="Century Gothic"/>
                              </w:rPr>
                            </w:pPr>
                            <w:r w:rsidRPr="00761A8D">
                              <w:rPr>
                                <w:rFonts w:ascii="Century Gothic" w:hAnsi="Century Gothic"/>
                              </w:rPr>
                              <w:t>817-953-3385</w:t>
                            </w:r>
                          </w:p>
                          <w:p w14:paraId="26A3D729" w14:textId="77777777" w:rsidR="00DF3E8D" w:rsidRPr="00761A8D" w:rsidRDefault="00DF3E8D" w:rsidP="00DF3E8D">
                            <w:pPr>
                              <w:jc w:val="center"/>
                              <w:rPr>
                                <w:rFonts w:ascii="Century Gothic" w:hAnsi="Century Gothic"/>
                              </w:rPr>
                            </w:pPr>
                            <w:r w:rsidRPr="00761A8D">
                              <w:rPr>
                                <w:rFonts w:ascii="Century Gothic" w:hAnsi="Century Gothic"/>
                              </w:rPr>
                              <w:t>817-554-1534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EC8AE" id="_x0000_s1027" type="#_x0000_t202" style="position:absolute;margin-left:136.5pt;margin-top:466.65pt;width:26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LFIgIAACMEAAAOAAAAZHJzL2Uyb0RvYy54bWysU11v2yAUfZ+0/4B4X+y4Tp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" stroked="f">
                <v:textbox style="mso-fit-shape-to-text:t">
                  <w:txbxContent>
                    <w:p w14:paraId="7BC601F2" w14:textId="77777777" w:rsidR="00DF3E8D" w:rsidRPr="00761A8D" w:rsidRDefault="00DF3E8D" w:rsidP="00DF3E8D">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7645A948" w14:textId="77777777" w:rsidR="00DF3E8D" w:rsidRPr="00761A8D" w:rsidRDefault="00DF3E8D" w:rsidP="00DF3E8D">
                      <w:pPr>
                        <w:jc w:val="center"/>
                        <w:rPr>
                          <w:rFonts w:ascii="Century Gothic" w:hAnsi="Century Gothic"/>
                        </w:rPr>
                      </w:pPr>
                      <w:r w:rsidRPr="00761A8D">
                        <w:rPr>
                          <w:rFonts w:ascii="Century Gothic" w:hAnsi="Century Gothic"/>
                        </w:rPr>
                        <w:t>2502 Gravel Drive</w:t>
                      </w:r>
                    </w:p>
                    <w:p w14:paraId="697C1F79" w14:textId="77777777" w:rsidR="00DF3E8D" w:rsidRPr="00761A8D" w:rsidRDefault="00DF3E8D" w:rsidP="00DF3E8D">
                      <w:pPr>
                        <w:jc w:val="center"/>
                        <w:rPr>
                          <w:rFonts w:ascii="Century Gothic" w:hAnsi="Century Gothic"/>
                        </w:rPr>
                      </w:pPr>
                      <w:r w:rsidRPr="00761A8D">
                        <w:rPr>
                          <w:rFonts w:ascii="Century Gothic" w:hAnsi="Century Gothic"/>
                        </w:rPr>
                        <w:t>Fort Worth, Texas 76118</w:t>
                      </w:r>
                    </w:p>
                    <w:p w14:paraId="59D04996" w14:textId="77777777" w:rsidR="00DF3E8D" w:rsidRPr="00761A8D" w:rsidRDefault="00DF3E8D" w:rsidP="00DF3E8D">
                      <w:pPr>
                        <w:jc w:val="center"/>
                        <w:rPr>
                          <w:rFonts w:ascii="Century Gothic" w:hAnsi="Century Gothic"/>
                        </w:rPr>
                      </w:pPr>
                      <w:r w:rsidRPr="00761A8D">
                        <w:rPr>
                          <w:rFonts w:ascii="Century Gothic" w:hAnsi="Century Gothic"/>
                        </w:rPr>
                        <w:t>817-953-3385</w:t>
                      </w:r>
                    </w:p>
                    <w:p w14:paraId="26A3D729" w14:textId="77777777" w:rsidR="00DF3E8D" w:rsidRPr="00761A8D" w:rsidRDefault="00DF3E8D" w:rsidP="00DF3E8D">
                      <w:pPr>
                        <w:jc w:val="center"/>
                        <w:rPr>
                          <w:rFonts w:ascii="Century Gothic" w:hAnsi="Century Gothic"/>
                        </w:rPr>
                      </w:pPr>
                      <w:r w:rsidRPr="00761A8D">
                        <w:rPr>
                          <w:rFonts w:ascii="Century Gothic" w:hAnsi="Century Gothic"/>
                        </w:rPr>
                        <w:t>817-554-1534 fax</w:t>
                      </w:r>
                    </w:p>
                  </w:txbxContent>
                </v:textbox>
                <w10:wrap type="square" anchorx="margin"/>
              </v:shape>
            </w:pict>
          </mc:Fallback>
        </mc:AlternateContent>
      </w:r>
      <w:r w:rsidRPr="00DF3E8D">
        <w:rPr>
          <w:rFonts w:ascii="Times New Roman" w:hAnsi="Times New Roman"/>
          <w:noProof/>
        </w:rPr>
        <mc:AlternateContent>
          <mc:Choice Requires="wps">
            <w:drawing>
              <wp:anchor distT="45720" distB="45720" distL="114300" distR="114300" simplePos="0" relativeHeight="251662336" behindDoc="0" locked="0" layoutInCell="1" allowOverlap="1" wp14:anchorId="181DFA1E" wp14:editId="4831591F">
                <wp:simplePos x="0" y="0"/>
                <wp:positionH relativeFrom="margin">
                  <wp:posOffset>676275</wp:posOffset>
                </wp:positionH>
                <wp:positionV relativeFrom="paragraph">
                  <wp:posOffset>2312670</wp:posOffset>
                </wp:positionV>
                <wp:extent cx="5391150" cy="2238375"/>
                <wp:effectExtent l="38100" t="95250" r="11430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38375"/>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384116DB" w14:textId="77777777" w:rsidR="00DF3E8D" w:rsidRPr="00620111" w:rsidRDefault="00DF3E8D" w:rsidP="00DF3E8D">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34168E93" w14:textId="77777777" w:rsidR="00DF3E8D" w:rsidRPr="00620111" w:rsidRDefault="00DF3E8D" w:rsidP="00DF3E8D">
                            <w:pPr>
                              <w:rPr>
                                <w:rFonts w:ascii="Century Gothic" w:hAnsi="Century Gothic"/>
                              </w:rPr>
                            </w:pPr>
                          </w:p>
                          <w:p w14:paraId="60686E06" w14:textId="017300CC" w:rsidR="00DF3E8D" w:rsidRDefault="00DF3E8D" w:rsidP="00DF3E8D">
                            <w:pPr>
                              <w:rPr>
                                <w:rFonts w:ascii="Century Gothic" w:hAnsi="Century Gothic"/>
                              </w:rPr>
                            </w:pPr>
                            <w:r>
                              <w:rPr>
                                <w:rFonts w:ascii="Century Gothic" w:hAnsi="Century Gothic"/>
                              </w:rPr>
                              <w:t xml:space="preserve">Upon the Court approving the order, please ask the Clerk for a certified copy of the appointment order.  </w:t>
                            </w:r>
                          </w:p>
                          <w:p w14:paraId="2151C71B" w14:textId="77777777" w:rsidR="00DF3E8D" w:rsidRDefault="00DF3E8D" w:rsidP="00DF3E8D">
                            <w:pPr>
                              <w:rPr>
                                <w:rFonts w:ascii="Century Gothic" w:hAnsi="Century Gothic"/>
                              </w:rPr>
                            </w:pPr>
                          </w:p>
                          <w:p w14:paraId="59501200" w14:textId="008312A3" w:rsidR="00DF3E8D" w:rsidRPr="00620111" w:rsidRDefault="00DF3E8D" w:rsidP="00DF3E8D">
                            <w:pPr>
                              <w:rPr>
                                <w:rFonts w:ascii="Century Gothic" w:hAnsi="Century Gothic"/>
                              </w:rPr>
                            </w:pPr>
                            <w:r w:rsidRPr="00620111">
                              <w:rPr>
                                <w:rFonts w:ascii="Century Gothic" w:hAnsi="Century Gothic"/>
                              </w:rPr>
                              <w:t xml:space="preserve">Please either e-mail us the order to </w:t>
                            </w:r>
                            <w:hyperlink r:id="rId5" w:history="1">
                              <w:r w:rsidRPr="007F3CA5">
                                <w:rPr>
                                  <w:rStyle w:val="Hyperlink"/>
                                  <w:rFonts w:ascii="Century Gothic" w:hAnsi="Century Gothic"/>
                                </w:rPr>
                                <w:t>Orders@ThirdChair.com</w:t>
                              </w:r>
                            </w:hyperlink>
                            <w:r>
                              <w:rPr>
                                <w:rFonts w:ascii="Century Gothic" w:hAnsi="Century Gothic"/>
                              </w:rPr>
                              <w:t xml:space="preserve"> </w:t>
                            </w:r>
                            <w:r w:rsidRPr="00620111">
                              <w:rPr>
                                <w:rFonts w:ascii="Century Gothic" w:hAnsi="Century Gothic"/>
                              </w:rPr>
                              <w:t>or fax the order t</w:t>
                            </w:r>
                            <w:r>
                              <w:rPr>
                                <w:rFonts w:ascii="Century Gothic" w:hAnsi="Century Gothic"/>
                              </w:rPr>
                              <w:t xml:space="preserve">o </w:t>
                            </w:r>
                            <w:r w:rsidRPr="00620111">
                              <w:rPr>
                                <w:rFonts w:ascii="Century Gothic" w:hAnsi="Century Gothic"/>
                              </w:rPr>
                              <w:t>817-554-1534.</w:t>
                            </w:r>
                          </w:p>
                          <w:p w14:paraId="6FCF76DE" w14:textId="77777777" w:rsidR="00DF3E8D" w:rsidRDefault="00DF3E8D" w:rsidP="00DF3E8D">
                            <w:pPr>
                              <w:rPr>
                                <w:rFonts w:ascii="Century Gothic" w:hAnsi="Century Gothic"/>
                              </w:rPr>
                            </w:pPr>
                          </w:p>
                          <w:p w14:paraId="05101FEF" w14:textId="77777777" w:rsidR="00DF3E8D" w:rsidRDefault="00DF3E8D" w:rsidP="00DF3E8D">
                            <w:pPr>
                              <w:rPr>
                                <w:rFonts w:ascii="Century Gothic" w:hAnsi="Century Gothic"/>
                              </w:rPr>
                            </w:pPr>
                            <w:r>
                              <w:rPr>
                                <w:rFonts w:ascii="Century Gothic" w:hAnsi="Century Gothic"/>
                              </w:rPr>
                              <w:t>Should you ever have any questions, please do not hesitate to contact us.</w:t>
                            </w:r>
                          </w:p>
                          <w:p w14:paraId="56A5BBE9" w14:textId="77777777" w:rsidR="00DF3E8D" w:rsidRPr="00620111" w:rsidRDefault="00DF3E8D" w:rsidP="00DF3E8D">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DFA1E" id="_x0000_s1028" type="#_x0000_t202" style="position:absolute;margin-left:53.25pt;margin-top:182.1pt;width:424.5pt;height:17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">
                <v:shadow on="t" color="black" opacity="26214f" origin="-.5,.5" offset=".74836mm,-.74836mm"/>
                <v:textbox>
                  <w:txbxContent>
                    <w:p w14:paraId="384116DB" w14:textId="77777777" w:rsidR="00DF3E8D" w:rsidRPr="00620111" w:rsidRDefault="00DF3E8D" w:rsidP="00DF3E8D">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34168E93" w14:textId="77777777" w:rsidR="00DF3E8D" w:rsidRPr="00620111" w:rsidRDefault="00DF3E8D" w:rsidP="00DF3E8D">
                      <w:pPr>
                        <w:rPr>
                          <w:rFonts w:ascii="Century Gothic" w:hAnsi="Century Gothic"/>
                        </w:rPr>
                      </w:pPr>
                    </w:p>
                    <w:p w14:paraId="60686E06" w14:textId="017300CC" w:rsidR="00DF3E8D" w:rsidRDefault="00DF3E8D" w:rsidP="00DF3E8D">
                      <w:pPr>
                        <w:rPr>
                          <w:rFonts w:ascii="Century Gothic" w:hAnsi="Century Gothic"/>
                        </w:rPr>
                      </w:pPr>
                      <w:r>
                        <w:rPr>
                          <w:rFonts w:ascii="Century Gothic" w:hAnsi="Century Gothic"/>
                        </w:rPr>
                        <w:t xml:space="preserve">Upon the Court approving the order, please ask the Clerk for a certified copy of the appointment order.  </w:t>
                      </w:r>
                    </w:p>
                    <w:p w14:paraId="2151C71B" w14:textId="77777777" w:rsidR="00DF3E8D" w:rsidRDefault="00DF3E8D" w:rsidP="00DF3E8D">
                      <w:pPr>
                        <w:rPr>
                          <w:rFonts w:ascii="Century Gothic" w:hAnsi="Century Gothic"/>
                        </w:rPr>
                      </w:pPr>
                    </w:p>
                    <w:p w14:paraId="59501200" w14:textId="008312A3" w:rsidR="00DF3E8D" w:rsidRPr="00620111" w:rsidRDefault="00DF3E8D" w:rsidP="00DF3E8D">
                      <w:pPr>
                        <w:rPr>
                          <w:rFonts w:ascii="Century Gothic" w:hAnsi="Century Gothic"/>
                        </w:rPr>
                      </w:pPr>
                      <w:r w:rsidRPr="00620111">
                        <w:rPr>
                          <w:rFonts w:ascii="Century Gothic" w:hAnsi="Century Gothic"/>
                        </w:rPr>
                        <w:t xml:space="preserve">Please either e-mail us the order to </w:t>
                      </w:r>
                      <w:hyperlink r:id="rId6" w:history="1">
                        <w:r w:rsidRPr="007F3CA5">
                          <w:rPr>
                            <w:rStyle w:val="Hyperlink"/>
                            <w:rFonts w:ascii="Century Gothic" w:hAnsi="Century Gothic"/>
                          </w:rPr>
                          <w:t>Orders@ThirdChair.com</w:t>
                        </w:r>
                      </w:hyperlink>
                      <w:r>
                        <w:rPr>
                          <w:rFonts w:ascii="Century Gothic" w:hAnsi="Century Gothic"/>
                        </w:rPr>
                        <w:t xml:space="preserve"> </w:t>
                      </w:r>
                      <w:r w:rsidRPr="00620111">
                        <w:rPr>
                          <w:rFonts w:ascii="Century Gothic" w:hAnsi="Century Gothic"/>
                        </w:rPr>
                        <w:t>or fax the order t</w:t>
                      </w:r>
                      <w:r>
                        <w:rPr>
                          <w:rFonts w:ascii="Century Gothic" w:hAnsi="Century Gothic"/>
                        </w:rPr>
                        <w:t xml:space="preserve">o </w:t>
                      </w:r>
                      <w:r w:rsidRPr="00620111">
                        <w:rPr>
                          <w:rFonts w:ascii="Century Gothic" w:hAnsi="Century Gothic"/>
                        </w:rPr>
                        <w:t>817-554-1534.</w:t>
                      </w:r>
                    </w:p>
                    <w:p w14:paraId="6FCF76DE" w14:textId="77777777" w:rsidR="00DF3E8D" w:rsidRDefault="00DF3E8D" w:rsidP="00DF3E8D">
                      <w:pPr>
                        <w:rPr>
                          <w:rFonts w:ascii="Century Gothic" w:hAnsi="Century Gothic"/>
                        </w:rPr>
                      </w:pPr>
                    </w:p>
                    <w:p w14:paraId="05101FEF" w14:textId="77777777" w:rsidR="00DF3E8D" w:rsidRDefault="00DF3E8D" w:rsidP="00DF3E8D">
                      <w:pPr>
                        <w:rPr>
                          <w:rFonts w:ascii="Century Gothic" w:hAnsi="Century Gothic"/>
                        </w:rPr>
                      </w:pPr>
                      <w:r>
                        <w:rPr>
                          <w:rFonts w:ascii="Century Gothic" w:hAnsi="Century Gothic"/>
                        </w:rPr>
                        <w:t>Should you ever have any questions, please do not hesitate to contact us.</w:t>
                      </w:r>
                    </w:p>
                    <w:p w14:paraId="56A5BBE9" w14:textId="77777777" w:rsidR="00DF3E8D" w:rsidRPr="00620111" w:rsidRDefault="00DF3E8D" w:rsidP="00DF3E8D">
                      <w:pPr>
                        <w:rPr>
                          <w:rFonts w:ascii="Century Gothic" w:hAnsi="Century Gothic"/>
                        </w:rPr>
                      </w:pPr>
                    </w:p>
                  </w:txbxContent>
                </v:textbox>
                <w10:wrap anchorx="margin"/>
              </v:shape>
            </w:pict>
          </mc:Fallback>
        </mc:AlternateContent>
      </w:r>
      <w:r w:rsidRPr="00DF3E8D">
        <w:rPr>
          <w:rFonts w:ascii="Times New Roman" w:hAnsi="Times New Roman"/>
          <w:noProof/>
        </w:rPr>
        <w:drawing>
          <wp:anchor distT="0" distB="0" distL="114300" distR="114300" simplePos="0" relativeHeight="251661312" behindDoc="0" locked="0" layoutInCell="1" allowOverlap="1" wp14:anchorId="347DF6F5" wp14:editId="0EBE3ADF">
            <wp:simplePos x="0" y="0"/>
            <wp:positionH relativeFrom="column">
              <wp:posOffset>1047750</wp:posOffset>
            </wp:positionH>
            <wp:positionV relativeFrom="paragraph">
              <wp:posOffset>0</wp:posOffset>
            </wp:positionV>
            <wp:extent cx="4072128" cy="1463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rd_Digital_Forensics_LL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2128" cy="1463040"/>
                    </a:xfrm>
                    <a:prstGeom prst="rect">
                      <a:avLst/>
                    </a:prstGeom>
                  </pic:spPr>
                </pic:pic>
              </a:graphicData>
            </a:graphic>
          </wp:anchor>
        </w:drawing>
      </w:r>
      <w:r>
        <w:rPr>
          <w:rFonts w:ascii="Times New Roman" w:hAnsi="Times New Roman"/>
        </w:rPr>
        <w:br w:type="page"/>
      </w:r>
      <w:bookmarkStart w:id="0" w:name="_GoBack"/>
      <w:bookmarkEnd w:id="0"/>
    </w:p>
    <w:p w14:paraId="63EAFA67" w14:textId="77777777" w:rsidR="00F253C8" w:rsidRDefault="00F253C8" w:rsidP="003E4FBE">
      <w:pPr>
        <w:pStyle w:val="formhead"/>
        <w:spacing w:before="0" w:after="0" w:line="240" w:lineRule="auto"/>
        <w:ind w:left="2880"/>
        <w:jc w:val="left"/>
        <w:rPr>
          <w:rFonts w:ascii="Times New Roman" w:hAnsi="Times New Roman"/>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F253C8" w14:paraId="76E88BA7" w14:textId="77777777" w:rsidTr="0066178A">
        <w:tc>
          <w:tcPr>
            <w:tcW w:w="10790" w:type="dxa"/>
            <w:gridSpan w:val="3"/>
          </w:tcPr>
          <w:p w14:paraId="233D04A9" w14:textId="77777777" w:rsidR="00F253C8" w:rsidRPr="00552A5F" w:rsidRDefault="00F253C8"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F253C8" w14:paraId="1A399E32" w14:textId="77777777" w:rsidTr="0066178A">
        <w:tc>
          <w:tcPr>
            <w:tcW w:w="5215" w:type="dxa"/>
          </w:tcPr>
          <w:p w14:paraId="524271B7" w14:textId="77777777" w:rsidR="00F253C8" w:rsidRPr="00552A5F" w:rsidRDefault="00F253C8"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5A11509F" w14:textId="77777777" w:rsidR="00F253C8" w:rsidRPr="00552A5F" w:rsidRDefault="00F253C8"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654EC71D" w14:textId="77777777" w:rsidR="00F253C8" w:rsidRPr="00552A5F" w:rsidRDefault="00F253C8"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F253C8" w14:paraId="5DE5C5D7" w14:textId="77777777" w:rsidTr="0066178A">
        <w:tc>
          <w:tcPr>
            <w:tcW w:w="5215" w:type="dxa"/>
          </w:tcPr>
          <w:p w14:paraId="2F76A4E7" w14:textId="77777777" w:rsidR="00F253C8" w:rsidRPr="00552A5F" w:rsidRDefault="00F253C8" w:rsidP="0066178A">
            <w:pPr>
              <w:tabs>
                <w:tab w:val="left" w:pos="480"/>
              </w:tabs>
              <w:rPr>
                <w:rFonts w:ascii="Times New Roman" w:hAnsi="Times New Roman"/>
                <w:b/>
              </w:rPr>
            </w:pPr>
          </w:p>
        </w:tc>
        <w:tc>
          <w:tcPr>
            <w:tcW w:w="810" w:type="dxa"/>
          </w:tcPr>
          <w:p w14:paraId="75A1095B" w14:textId="77777777" w:rsidR="00F253C8" w:rsidRPr="00552A5F" w:rsidRDefault="00F253C8" w:rsidP="0066178A">
            <w:pPr>
              <w:jc w:val="center"/>
              <w:rPr>
                <w:b/>
              </w:rPr>
            </w:pPr>
            <w:r w:rsidRPr="00552A5F">
              <w:rPr>
                <w:rFonts w:ascii="Times New Roman" w:hAnsi="Times New Roman"/>
                <w:b/>
              </w:rPr>
              <w:t>§</w:t>
            </w:r>
          </w:p>
        </w:tc>
        <w:tc>
          <w:tcPr>
            <w:tcW w:w="4765" w:type="dxa"/>
          </w:tcPr>
          <w:p w14:paraId="3DF0E74A" w14:textId="77777777" w:rsidR="00F253C8" w:rsidRPr="00552A5F" w:rsidRDefault="00F253C8" w:rsidP="0066178A">
            <w:pPr>
              <w:tabs>
                <w:tab w:val="left" w:pos="480"/>
              </w:tabs>
              <w:rPr>
                <w:rFonts w:ascii="Times New Roman" w:hAnsi="Times New Roman"/>
                <w:b/>
              </w:rPr>
            </w:pPr>
          </w:p>
        </w:tc>
      </w:tr>
      <w:tr w:rsidR="00F253C8" w14:paraId="608E77FC" w14:textId="77777777" w:rsidTr="0066178A">
        <w:tc>
          <w:tcPr>
            <w:tcW w:w="5215" w:type="dxa"/>
          </w:tcPr>
          <w:p w14:paraId="52E3BFA4" w14:textId="77777777" w:rsidR="00F253C8" w:rsidRPr="00552A5F" w:rsidRDefault="00F253C8" w:rsidP="0066178A">
            <w:pPr>
              <w:tabs>
                <w:tab w:val="left" w:pos="480"/>
              </w:tabs>
              <w:rPr>
                <w:rFonts w:ascii="Times New Roman" w:hAnsi="Times New Roman"/>
                <w:b/>
              </w:rPr>
            </w:pPr>
            <w:r w:rsidRPr="00552A5F">
              <w:rPr>
                <w:rFonts w:ascii="Times New Roman" w:hAnsi="Times New Roman"/>
                <w:b/>
              </w:rPr>
              <w:t>VS.</w:t>
            </w:r>
          </w:p>
        </w:tc>
        <w:tc>
          <w:tcPr>
            <w:tcW w:w="810" w:type="dxa"/>
          </w:tcPr>
          <w:p w14:paraId="063BDE0F" w14:textId="77777777" w:rsidR="00F253C8" w:rsidRPr="00552A5F" w:rsidRDefault="00F253C8" w:rsidP="0066178A">
            <w:pPr>
              <w:jc w:val="center"/>
              <w:rPr>
                <w:b/>
              </w:rPr>
            </w:pPr>
            <w:r w:rsidRPr="00552A5F">
              <w:rPr>
                <w:rFonts w:ascii="Times New Roman" w:hAnsi="Times New Roman"/>
                <w:b/>
              </w:rPr>
              <w:t>§</w:t>
            </w:r>
          </w:p>
        </w:tc>
        <w:tc>
          <w:tcPr>
            <w:tcW w:w="4765" w:type="dxa"/>
          </w:tcPr>
          <w:p w14:paraId="41C29301" w14:textId="77777777" w:rsidR="00F253C8" w:rsidRPr="00552A5F" w:rsidRDefault="00F253C8" w:rsidP="0066178A">
            <w:pPr>
              <w:tabs>
                <w:tab w:val="left" w:pos="480"/>
              </w:tabs>
              <w:rPr>
                <w:rFonts w:ascii="Times New Roman" w:hAnsi="Times New Roman"/>
                <w:b/>
              </w:rPr>
            </w:pPr>
            <w:r>
              <w:rPr>
                <w:rFonts w:ascii="Times New Roman" w:hAnsi="Times New Roman"/>
                <w:b/>
              </w:rPr>
              <w:t>DISTRICT COURT OF</w:t>
            </w:r>
          </w:p>
        </w:tc>
      </w:tr>
      <w:tr w:rsidR="00F253C8" w14:paraId="6D58EECE" w14:textId="77777777" w:rsidTr="0066178A">
        <w:tc>
          <w:tcPr>
            <w:tcW w:w="5215" w:type="dxa"/>
          </w:tcPr>
          <w:p w14:paraId="549DEA98" w14:textId="77777777" w:rsidR="00F253C8" w:rsidRPr="00552A5F" w:rsidRDefault="00F253C8" w:rsidP="0066178A">
            <w:pPr>
              <w:tabs>
                <w:tab w:val="left" w:pos="480"/>
              </w:tabs>
              <w:rPr>
                <w:rFonts w:ascii="Times New Roman" w:hAnsi="Times New Roman"/>
                <w:b/>
              </w:rPr>
            </w:pPr>
          </w:p>
        </w:tc>
        <w:tc>
          <w:tcPr>
            <w:tcW w:w="810" w:type="dxa"/>
          </w:tcPr>
          <w:p w14:paraId="493DA036" w14:textId="77777777" w:rsidR="00F253C8" w:rsidRPr="00552A5F" w:rsidRDefault="00F253C8" w:rsidP="0066178A">
            <w:pPr>
              <w:jc w:val="center"/>
              <w:rPr>
                <w:b/>
              </w:rPr>
            </w:pPr>
            <w:r w:rsidRPr="00552A5F">
              <w:rPr>
                <w:rFonts w:ascii="Times New Roman" w:hAnsi="Times New Roman"/>
                <w:b/>
              </w:rPr>
              <w:t>§</w:t>
            </w:r>
          </w:p>
        </w:tc>
        <w:tc>
          <w:tcPr>
            <w:tcW w:w="4765" w:type="dxa"/>
          </w:tcPr>
          <w:p w14:paraId="5C380D09" w14:textId="77777777" w:rsidR="00F253C8" w:rsidRPr="00552A5F" w:rsidRDefault="00F253C8" w:rsidP="0066178A">
            <w:pPr>
              <w:tabs>
                <w:tab w:val="left" w:pos="480"/>
              </w:tabs>
              <w:rPr>
                <w:rFonts w:ascii="Times New Roman" w:hAnsi="Times New Roman"/>
                <w:b/>
              </w:rPr>
            </w:pPr>
          </w:p>
        </w:tc>
      </w:tr>
      <w:tr w:rsidR="00F253C8" w14:paraId="299772A0" w14:textId="77777777" w:rsidTr="0066178A">
        <w:tc>
          <w:tcPr>
            <w:tcW w:w="5215" w:type="dxa"/>
          </w:tcPr>
          <w:p w14:paraId="07CE3B31" w14:textId="77777777" w:rsidR="00F253C8" w:rsidRPr="00552A5F" w:rsidRDefault="00F253C8"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0DC17F13" w14:textId="77777777" w:rsidR="00F253C8" w:rsidRPr="00552A5F" w:rsidRDefault="00F253C8" w:rsidP="0066178A">
            <w:pPr>
              <w:jc w:val="center"/>
              <w:rPr>
                <w:b/>
              </w:rPr>
            </w:pPr>
            <w:r w:rsidRPr="00552A5F">
              <w:rPr>
                <w:rFonts w:ascii="Times New Roman" w:hAnsi="Times New Roman"/>
                <w:b/>
              </w:rPr>
              <w:t>§</w:t>
            </w:r>
          </w:p>
        </w:tc>
        <w:tc>
          <w:tcPr>
            <w:tcW w:w="4765" w:type="dxa"/>
          </w:tcPr>
          <w:p w14:paraId="5334BF30" w14:textId="77777777" w:rsidR="00F253C8" w:rsidRPr="00552A5F" w:rsidRDefault="00F253C8"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5C664241" w14:textId="77777777" w:rsidR="003E4FBE" w:rsidRDefault="003E4FBE" w:rsidP="00AC38EB">
      <w:pPr>
        <w:jc w:val="center"/>
        <w:rPr>
          <w:rFonts w:ascii="Times New Roman" w:hAnsi="Times New Roman"/>
          <w:u w:val="single"/>
        </w:rPr>
      </w:pPr>
    </w:p>
    <w:p w14:paraId="5A08A741" w14:textId="77777777" w:rsidR="00AC38EB" w:rsidRPr="0077648B" w:rsidRDefault="00AC38EB" w:rsidP="00AC38EB">
      <w:pPr>
        <w:jc w:val="center"/>
        <w:rPr>
          <w:rFonts w:ascii="Times New Roman" w:hAnsi="Times New Roman"/>
          <w:sz w:val="32"/>
          <w:szCs w:val="32"/>
          <w:u w:val="single"/>
        </w:rPr>
      </w:pPr>
      <w:r w:rsidRPr="00F42FEB">
        <w:rPr>
          <w:rFonts w:ascii="Times New Roman" w:hAnsi="Times New Roman"/>
          <w:sz w:val="32"/>
          <w:szCs w:val="32"/>
        </w:rPr>
        <w:t xml:space="preserve">DEFENDANT’S </w:t>
      </w:r>
      <w:r w:rsidR="0077648B">
        <w:rPr>
          <w:rFonts w:ascii="Times New Roman" w:hAnsi="Times New Roman"/>
          <w:i/>
          <w:sz w:val="32"/>
          <w:szCs w:val="32"/>
        </w:rPr>
        <w:t xml:space="preserve">EX </w:t>
      </w:r>
      <w:proofErr w:type="spellStart"/>
      <w:r w:rsidR="0077648B">
        <w:rPr>
          <w:rFonts w:ascii="Times New Roman" w:hAnsi="Times New Roman"/>
          <w:i/>
          <w:sz w:val="32"/>
          <w:szCs w:val="32"/>
        </w:rPr>
        <w:t>PARTE</w:t>
      </w:r>
      <w:proofErr w:type="spellEnd"/>
      <w:r w:rsidR="0077648B">
        <w:rPr>
          <w:rFonts w:ascii="Times New Roman" w:hAnsi="Times New Roman"/>
          <w:i/>
          <w:sz w:val="32"/>
          <w:szCs w:val="32"/>
        </w:rPr>
        <w:t xml:space="preserve"> </w:t>
      </w:r>
      <w:r w:rsidRPr="00F42FEB">
        <w:rPr>
          <w:rFonts w:ascii="Times New Roman" w:hAnsi="Times New Roman"/>
          <w:sz w:val="32"/>
          <w:szCs w:val="32"/>
        </w:rPr>
        <w:t xml:space="preserve">MOTION FOR APPROVAL OF </w:t>
      </w:r>
      <w:r w:rsidRPr="00474CCA">
        <w:rPr>
          <w:rFonts w:ascii="Times New Roman" w:hAnsi="Times New Roman"/>
          <w:sz w:val="32"/>
          <w:szCs w:val="32"/>
        </w:rPr>
        <w:t>FUNDS</w:t>
      </w:r>
      <w:r w:rsidR="002A5F17" w:rsidRPr="0077648B">
        <w:rPr>
          <w:rFonts w:ascii="Times New Roman" w:hAnsi="Times New Roman"/>
          <w:sz w:val="32"/>
          <w:szCs w:val="32"/>
          <w:u w:val="single"/>
        </w:rPr>
        <w:t xml:space="preserve"> FOR DIGITAL FORENSIC </w:t>
      </w:r>
      <w:r w:rsidR="00474CCA">
        <w:rPr>
          <w:rFonts w:ascii="Times New Roman" w:hAnsi="Times New Roman"/>
          <w:sz w:val="32"/>
          <w:szCs w:val="32"/>
          <w:u w:val="single"/>
        </w:rPr>
        <w:t>ANALYSIS</w:t>
      </w:r>
    </w:p>
    <w:p w14:paraId="19055B2E" w14:textId="77777777" w:rsidR="00AF1A9B" w:rsidRPr="004214EF" w:rsidRDefault="00AF1A9B" w:rsidP="00AF1A9B">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7D87C322" w14:textId="77777777" w:rsidR="00AC38EB" w:rsidRPr="00AC38EB" w:rsidRDefault="00AC38EB" w:rsidP="00AC38EB">
      <w:pPr>
        <w:jc w:val="center"/>
        <w:rPr>
          <w:rFonts w:ascii="Times New Roman" w:hAnsi="Times New Roman"/>
          <w:u w:val="single"/>
        </w:rPr>
      </w:pPr>
    </w:p>
    <w:p w14:paraId="5C55DDDF" w14:textId="77777777" w:rsidR="00AC38EB" w:rsidRPr="00AC38EB" w:rsidRDefault="00AC38EB" w:rsidP="00AC38EB">
      <w:pPr>
        <w:jc w:val="center"/>
        <w:rPr>
          <w:rFonts w:ascii="Times New Roman" w:hAnsi="Times New Roman"/>
        </w:rPr>
      </w:pPr>
    </w:p>
    <w:p w14:paraId="652D8ADA" w14:textId="77777777" w:rsidR="00AC38EB" w:rsidRPr="00AC38EB" w:rsidRDefault="00AC38EB" w:rsidP="00AC38EB">
      <w:pPr>
        <w:jc w:val="both"/>
        <w:rPr>
          <w:rFonts w:ascii="Times New Roman" w:hAnsi="Times New Roman"/>
          <w:i/>
          <w:iCs/>
        </w:rPr>
      </w:pPr>
      <w:r w:rsidRPr="00AC38EB">
        <w:rPr>
          <w:rFonts w:ascii="Times New Roman" w:hAnsi="Times New Roman"/>
          <w:i/>
          <w:iCs/>
        </w:rPr>
        <w:t>(The Clerk of the Court is ORDERED to seal this Motion in the file)</w:t>
      </w:r>
    </w:p>
    <w:p w14:paraId="1F34BB0B" w14:textId="77777777" w:rsidR="00AC38EB" w:rsidRPr="00AC38EB" w:rsidRDefault="00AC38EB" w:rsidP="00AC38EB">
      <w:pPr>
        <w:spacing w:line="0" w:lineRule="atLeast"/>
        <w:rPr>
          <w:rFonts w:ascii="Times New Roman" w:hAnsi="Times New Roman"/>
        </w:rPr>
      </w:pPr>
      <w:r w:rsidRPr="00AC38EB">
        <w:rPr>
          <w:rFonts w:ascii="Times New Roman" w:hAnsi="Times New Roman"/>
        </w:rPr>
        <w:t xml:space="preserve"> </w:t>
      </w:r>
    </w:p>
    <w:p w14:paraId="44F85369" w14:textId="77777777" w:rsidR="00AC38EB" w:rsidRPr="00AC38EB" w:rsidRDefault="00AC38EB" w:rsidP="00AC38EB">
      <w:pPr>
        <w:rPr>
          <w:rFonts w:ascii="Times New Roman" w:hAnsi="Times New Roman"/>
        </w:rPr>
      </w:pPr>
      <w:r w:rsidRPr="00AC38EB">
        <w:rPr>
          <w:rFonts w:ascii="Times New Roman" w:hAnsi="Times New Roman"/>
        </w:rPr>
        <w:t xml:space="preserve"> TO THE HONORABLE JUDGE OF SAID COURT:</w:t>
      </w:r>
    </w:p>
    <w:p w14:paraId="05A4C8C0" w14:textId="77777777" w:rsidR="00AC38EB" w:rsidRPr="00AC38EB" w:rsidRDefault="00AC38EB" w:rsidP="00AC38EB">
      <w:pPr>
        <w:rPr>
          <w:rFonts w:ascii="Times New Roman" w:hAnsi="Times New Roman"/>
        </w:rPr>
      </w:pPr>
    </w:p>
    <w:p w14:paraId="1DB62CEB" w14:textId="77777777" w:rsidR="00AC38EB" w:rsidRPr="00AC38EB" w:rsidRDefault="00AC38EB" w:rsidP="00AC38EB">
      <w:pPr>
        <w:spacing w:after="120" w:line="480" w:lineRule="auto"/>
        <w:ind w:right="475" w:firstLine="720"/>
        <w:jc w:val="both"/>
        <w:rPr>
          <w:rFonts w:ascii="Times New Roman" w:hAnsi="Times New Roman"/>
          <w:iCs/>
        </w:rPr>
      </w:pPr>
      <w:r w:rsidRPr="00AC38EB">
        <w:rPr>
          <w:rFonts w:ascii="Times New Roman" w:hAnsi="Times New Roman"/>
          <w:iCs/>
        </w:rPr>
        <w:t>COMES NOW, the Defendant in the above-styled and numbered cause, by and through his attorney of record, (</w:t>
      </w:r>
      <w:r w:rsidRPr="00AC38EB">
        <w:rPr>
          <w:rFonts w:ascii="Times New Roman" w:hAnsi="Times New Roman"/>
          <w:iCs/>
          <w:u w:val="single"/>
        </w:rPr>
        <w:t>name of Defendant’s attorney of record</w:t>
      </w:r>
      <w:r w:rsidRPr="00AC38EB">
        <w:rPr>
          <w:rFonts w:ascii="Times New Roman" w:hAnsi="Times New Roman"/>
          <w:iCs/>
        </w:rPr>
        <w:t>), and files this Motion</w:t>
      </w:r>
      <w:r w:rsidR="00BB0483">
        <w:rPr>
          <w:rFonts w:ascii="Times New Roman" w:hAnsi="Times New Roman"/>
          <w:iCs/>
        </w:rPr>
        <w:t xml:space="preserve"> for Approval of </w:t>
      </w:r>
      <w:r w:rsidRPr="00AC38EB">
        <w:rPr>
          <w:rFonts w:ascii="Times New Roman" w:hAnsi="Times New Roman"/>
          <w:iCs/>
        </w:rPr>
        <w:t>Funds</w:t>
      </w:r>
      <w:r w:rsidR="002A5F17">
        <w:rPr>
          <w:rFonts w:ascii="Times New Roman" w:hAnsi="Times New Roman"/>
          <w:iCs/>
        </w:rPr>
        <w:t xml:space="preserve"> </w:t>
      </w:r>
      <w:proofErr w:type="gramStart"/>
      <w:r w:rsidR="002A5F17">
        <w:rPr>
          <w:rFonts w:ascii="Times New Roman" w:hAnsi="Times New Roman"/>
          <w:iCs/>
        </w:rPr>
        <w:t>For</w:t>
      </w:r>
      <w:proofErr w:type="gramEnd"/>
      <w:r w:rsidR="002A5F17">
        <w:rPr>
          <w:rFonts w:ascii="Times New Roman" w:hAnsi="Times New Roman"/>
          <w:iCs/>
        </w:rPr>
        <w:t xml:space="preserve"> Forensic Digital </w:t>
      </w:r>
      <w:r w:rsidR="00BB0483">
        <w:rPr>
          <w:rFonts w:ascii="Times New Roman" w:hAnsi="Times New Roman"/>
          <w:iCs/>
        </w:rPr>
        <w:t>Analysis</w:t>
      </w:r>
      <w:r w:rsidRPr="00AC38EB">
        <w:rPr>
          <w:rFonts w:ascii="Times New Roman" w:hAnsi="Times New Roman"/>
          <w:iCs/>
        </w:rPr>
        <w:t>; and in support thereof would show this Honorable Court as follows:</w:t>
      </w:r>
    </w:p>
    <w:p w14:paraId="70E5EB91"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w:t>
      </w:r>
    </w:p>
    <w:p w14:paraId="3F8AFC5B" w14:textId="77777777" w:rsidR="00AC38EB" w:rsidRPr="00E61BE6" w:rsidRDefault="00AC38EB" w:rsidP="00AC38EB">
      <w:pPr>
        <w:spacing w:after="120" w:line="480" w:lineRule="auto"/>
        <w:jc w:val="both"/>
        <w:rPr>
          <w:rFonts w:ascii="Times New Roman" w:hAnsi="Times New Roman"/>
          <w:iCs/>
        </w:rPr>
      </w:pPr>
      <w:r w:rsidRPr="00AC38EB">
        <w:rPr>
          <w:rFonts w:ascii="Times New Roman" w:hAnsi="Times New Roman"/>
          <w:i/>
          <w:iCs/>
        </w:rPr>
        <w:tab/>
      </w:r>
      <w:r w:rsidRPr="00AC38EB">
        <w:rPr>
          <w:rFonts w:ascii="Times New Roman" w:hAnsi="Times New Roman"/>
          <w:iCs/>
        </w:rPr>
        <w:t>In the instant case, the Defendant is charged with the offense of (</w:t>
      </w:r>
      <w:r w:rsidRPr="00AC38EB">
        <w:rPr>
          <w:rFonts w:ascii="Times New Roman" w:hAnsi="Times New Roman"/>
          <w:iCs/>
          <w:u w:val="single"/>
        </w:rPr>
        <w:t>offense with which Defendant charged</w:t>
      </w:r>
      <w:r w:rsidRPr="00AC38EB">
        <w:rPr>
          <w:rFonts w:ascii="Times New Roman" w:hAnsi="Times New Roman"/>
          <w:iCs/>
        </w:rPr>
        <w:t xml:space="preserve">). </w:t>
      </w:r>
      <w:r w:rsidR="002F5022">
        <w:rPr>
          <w:rFonts w:ascii="Times New Roman" w:hAnsi="Times New Roman"/>
          <w:iCs/>
        </w:rPr>
        <w:t xml:space="preserve"> </w:t>
      </w:r>
      <w:r w:rsidR="002F5022" w:rsidRPr="00AC38EB">
        <w:rPr>
          <w:rFonts w:ascii="Times New Roman" w:hAnsi="Times New Roman"/>
          <w:iCs/>
        </w:rPr>
        <w:t xml:space="preserve">Undersigned counsel was </w:t>
      </w:r>
      <w:r w:rsidR="002F5022">
        <w:rPr>
          <w:rFonts w:ascii="Times New Roman" w:hAnsi="Times New Roman"/>
          <w:iCs/>
        </w:rPr>
        <w:t>hired</w:t>
      </w:r>
      <w:r w:rsidR="002F5022" w:rsidRPr="00AC38EB">
        <w:rPr>
          <w:rFonts w:ascii="Times New Roman" w:hAnsi="Times New Roman"/>
          <w:iCs/>
        </w:rPr>
        <w:t xml:space="preserve"> to represent the Defendant</w:t>
      </w:r>
      <w:r w:rsidR="002F5022">
        <w:rPr>
          <w:rFonts w:ascii="Times New Roman" w:hAnsi="Times New Roman"/>
          <w:iCs/>
        </w:rPr>
        <w:t xml:space="preserve">.  Since that time the </w:t>
      </w:r>
      <w:r w:rsidRPr="00AC38EB">
        <w:rPr>
          <w:rFonts w:ascii="Times New Roman" w:hAnsi="Times New Roman"/>
          <w:iCs/>
        </w:rPr>
        <w:t>Defendant has be</w:t>
      </w:r>
      <w:r w:rsidR="002F5022">
        <w:rPr>
          <w:rFonts w:ascii="Times New Roman" w:hAnsi="Times New Roman"/>
          <w:iCs/>
        </w:rPr>
        <w:t>come</w:t>
      </w:r>
      <w:r w:rsidRPr="00AC38EB">
        <w:rPr>
          <w:rFonts w:ascii="Times New Roman" w:hAnsi="Times New Roman"/>
          <w:iCs/>
        </w:rPr>
        <w:t xml:space="preserve"> indigent</w:t>
      </w:r>
      <w:r w:rsidR="002F5022">
        <w:rPr>
          <w:rFonts w:ascii="Times New Roman" w:hAnsi="Times New Roman"/>
          <w:iCs/>
        </w:rPr>
        <w:t xml:space="preserve"> for purposes of being able to hire his own </w:t>
      </w:r>
      <w:r w:rsidR="00BB0483">
        <w:rPr>
          <w:rFonts w:ascii="Times New Roman" w:hAnsi="Times New Roman"/>
          <w:iCs/>
        </w:rPr>
        <w:t xml:space="preserve">digital </w:t>
      </w:r>
      <w:r w:rsidR="002F5022">
        <w:rPr>
          <w:rFonts w:ascii="Times New Roman" w:hAnsi="Times New Roman"/>
          <w:iCs/>
        </w:rPr>
        <w:t>forensic expert</w:t>
      </w:r>
      <w:r w:rsidRPr="00AC38EB">
        <w:rPr>
          <w:rFonts w:ascii="Times New Roman" w:hAnsi="Times New Roman"/>
          <w:iCs/>
        </w:rPr>
        <w:t>.</w:t>
      </w:r>
      <w:r w:rsidR="002F5022">
        <w:rPr>
          <w:rFonts w:ascii="Times New Roman" w:hAnsi="Times New Roman"/>
          <w:iCs/>
        </w:rPr>
        <w:t xml:space="preserve">  Counsel has a duty to pursue the services of an independent forensic expert when forensic issues are crucial in a </w:t>
      </w:r>
      <w:proofErr w:type="gramStart"/>
      <w:r w:rsidR="002F5022">
        <w:rPr>
          <w:rFonts w:ascii="Times New Roman" w:hAnsi="Times New Roman"/>
          <w:iCs/>
        </w:rPr>
        <w:t>particular case</w:t>
      </w:r>
      <w:proofErr w:type="gramEnd"/>
      <w:r w:rsidR="002F5022">
        <w:rPr>
          <w:rFonts w:ascii="Times New Roman" w:hAnsi="Times New Roman"/>
          <w:iCs/>
        </w:rPr>
        <w:t xml:space="preserve">.  </w:t>
      </w:r>
      <w:r w:rsidR="002F5022">
        <w:rPr>
          <w:rFonts w:ascii="Times New Roman" w:hAnsi="Times New Roman"/>
          <w:i/>
          <w:iCs/>
        </w:rPr>
        <w:t xml:space="preserve">Ex </w:t>
      </w:r>
      <w:proofErr w:type="spellStart"/>
      <w:r w:rsidR="002F5022">
        <w:rPr>
          <w:rFonts w:ascii="Times New Roman" w:hAnsi="Times New Roman"/>
          <w:i/>
          <w:iCs/>
        </w:rPr>
        <w:t>parte</w:t>
      </w:r>
      <w:proofErr w:type="spellEnd"/>
      <w:r w:rsidR="002F5022">
        <w:rPr>
          <w:rFonts w:ascii="Times New Roman" w:hAnsi="Times New Roman"/>
          <w:i/>
          <w:iCs/>
        </w:rPr>
        <w:t xml:space="preserve"> Briggs</w:t>
      </w:r>
      <w:r w:rsidR="002F5022">
        <w:rPr>
          <w:rFonts w:ascii="Times New Roman" w:hAnsi="Times New Roman"/>
          <w:iCs/>
        </w:rPr>
        <w:t>, 187 S.W.3d 458</w:t>
      </w:r>
      <w:r w:rsidR="00E61BE6">
        <w:rPr>
          <w:rFonts w:ascii="Times New Roman" w:hAnsi="Times New Roman"/>
          <w:iCs/>
        </w:rPr>
        <w:t>, 468</w:t>
      </w:r>
      <w:r w:rsidR="002F5022">
        <w:rPr>
          <w:rFonts w:ascii="Times New Roman" w:hAnsi="Times New Roman"/>
          <w:iCs/>
        </w:rPr>
        <w:t xml:space="preserve"> (Tex. Crim. App. 2005).</w:t>
      </w:r>
      <w:r w:rsidR="00DB648B">
        <w:rPr>
          <w:rFonts w:ascii="Times New Roman" w:hAnsi="Times New Roman"/>
          <w:iCs/>
        </w:rPr>
        <w:t xml:space="preserve">  </w:t>
      </w:r>
      <w:r w:rsidR="00E61BE6">
        <w:rPr>
          <w:rFonts w:ascii="Times New Roman" w:hAnsi="Times New Roman"/>
          <w:iCs/>
        </w:rPr>
        <w:t xml:space="preserve">Where retained counsel is forced to make decisions based on economics rather than strategy, a defendant has not been rendered effective assistance of counsel.  </w:t>
      </w:r>
      <w:r w:rsidR="00BB0483" w:rsidRPr="00BB0483">
        <w:rPr>
          <w:rFonts w:ascii="Times New Roman" w:hAnsi="Times New Roman"/>
          <w:i/>
          <w:iCs/>
        </w:rPr>
        <w:t xml:space="preserve">Ex </w:t>
      </w:r>
      <w:proofErr w:type="spellStart"/>
      <w:r w:rsidR="00BB0483" w:rsidRPr="00BB0483">
        <w:rPr>
          <w:rFonts w:ascii="Times New Roman" w:hAnsi="Times New Roman"/>
          <w:i/>
          <w:iCs/>
        </w:rPr>
        <w:t>parte</w:t>
      </w:r>
      <w:proofErr w:type="spellEnd"/>
      <w:r w:rsidR="00BB0483" w:rsidRPr="00BB0483">
        <w:rPr>
          <w:rFonts w:ascii="Times New Roman" w:hAnsi="Times New Roman"/>
          <w:i/>
          <w:iCs/>
        </w:rPr>
        <w:t xml:space="preserve"> </w:t>
      </w:r>
      <w:r w:rsidR="00E61BE6" w:rsidRPr="00BB0483">
        <w:rPr>
          <w:rFonts w:ascii="Times New Roman" w:hAnsi="Times New Roman"/>
          <w:i/>
          <w:iCs/>
        </w:rPr>
        <w:t>Briggs</w:t>
      </w:r>
      <w:r w:rsidR="00E61BE6">
        <w:rPr>
          <w:rFonts w:ascii="Times New Roman" w:hAnsi="Times New Roman"/>
          <w:iCs/>
        </w:rPr>
        <w:t xml:space="preserve">, 187 S.W.3d at 469.  </w:t>
      </w:r>
      <w:r w:rsidR="00E61BE6" w:rsidRPr="00E61BE6">
        <w:rPr>
          <w:rFonts w:ascii="Times New Roman" w:hAnsi="Times New Roman"/>
          <w:iCs/>
        </w:rPr>
        <w:t>Defendants</w:t>
      </w:r>
      <w:r w:rsidR="00E61BE6">
        <w:rPr>
          <w:rFonts w:ascii="Times New Roman" w:hAnsi="Times New Roman"/>
          <w:iCs/>
        </w:rPr>
        <w:t xml:space="preserve"> with hired attorneys are entitled to the same protections under the law as defendants for whom the state appoints counsel.  </w:t>
      </w:r>
      <w:r w:rsidR="00E61BE6">
        <w:rPr>
          <w:rFonts w:ascii="Times New Roman" w:hAnsi="Times New Roman"/>
          <w:i/>
          <w:iCs/>
        </w:rPr>
        <w:t>Cuyler v. Sullivan</w:t>
      </w:r>
      <w:r w:rsidR="00E61BE6">
        <w:rPr>
          <w:rFonts w:ascii="Times New Roman" w:hAnsi="Times New Roman"/>
          <w:iCs/>
        </w:rPr>
        <w:t xml:space="preserve">, 446 U.S. 335, 344-5, 100 </w:t>
      </w:r>
      <w:proofErr w:type="spellStart"/>
      <w:r w:rsidR="00E61BE6">
        <w:rPr>
          <w:rFonts w:ascii="Times New Roman" w:hAnsi="Times New Roman"/>
          <w:iCs/>
        </w:rPr>
        <w:lastRenderedPageBreak/>
        <w:t>S.Ct</w:t>
      </w:r>
      <w:proofErr w:type="spellEnd"/>
      <w:r w:rsidR="00E61BE6">
        <w:rPr>
          <w:rFonts w:ascii="Times New Roman" w:hAnsi="Times New Roman"/>
          <w:iCs/>
        </w:rPr>
        <w:t>. 1708, 1716, 64 L.Ed.2d 333 (1980).</w:t>
      </w:r>
      <w:r w:rsidR="009541E9">
        <w:rPr>
          <w:rFonts w:ascii="Times New Roman" w:hAnsi="Times New Roman"/>
          <w:iCs/>
        </w:rPr>
        <w:t xml:space="preserve">  If necessary, the Defendant requests that this Honorable Court hold a hearing on the issue of his indigence in order that the Court provide the funds to hire an independent digital forensics expert.</w:t>
      </w:r>
    </w:p>
    <w:p w14:paraId="52001170"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II.</w:t>
      </w:r>
    </w:p>
    <w:p w14:paraId="67A9E27B"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
          <w:iCs/>
        </w:rPr>
        <w:tab/>
      </w:r>
      <w:r w:rsidRPr="00AC38EB">
        <w:rPr>
          <w:rFonts w:ascii="Times New Roman" w:hAnsi="Times New Roman"/>
          <w:iCs/>
        </w:rPr>
        <w:t>Counsel’s review of the facts of the instant case reveals that it is necessary to the defense of the case to employ expert</w:t>
      </w:r>
      <w:r w:rsidR="00BB0483">
        <w:rPr>
          <w:rFonts w:ascii="Times New Roman" w:hAnsi="Times New Roman"/>
          <w:iCs/>
        </w:rPr>
        <w:t xml:space="preserve"> </w:t>
      </w:r>
      <w:r w:rsidR="00F42FEB">
        <w:rPr>
          <w:rFonts w:ascii="Times New Roman" w:hAnsi="Times New Roman"/>
          <w:iCs/>
        </w:rPr>
        <w:t xml:space="preserve">assistance </w:t>
      </w:r>
      <w:proofErr w:type="gramStart"/>
      <w:r w:rsidR="00F42FEB">
        <w:rPr>
          <w:rFonts w:ascii="Times New Roman" w:hAnsi="Times New Roman"/>
          <w:iCs/>
        </w:rPr>
        <w:t>in the area</w:t>
      </w:r>
      <w:r w:rsidRPr="00AC38EB">
        <w:rPr>
          <w:rFonts w:ascii="Times New Roman" w:hAnsi="Times New Roman"/>
          <w:iCs/>
        </w:rPr>
        <w:t xml:space="preserve"> of</w:t>
      </w:r>
      <w:proofErr w:type="gramEnd"/>
      <w:r w:rsidRPr="00AC38EB">
        <w:rPr>
          <w:rFonts w:ascii="Times New Roman" w:hAnsi="Times New Roman"/>
          <w:iCs/>
        </w:rPr>
        <w:t xml:space="preserve"> </w:t>
      </w:r>
      <w:r w:rsidR="00F42FEB">
        <w:rPr>
          <w:rFonts w:ascii="Times New Roman" w:hAnsi="Times New Roman"/>
          <w:iCs/>
        </w:rPr>
        <w:t>digital forensics</w:t>
      </w:r>
      <w:r w:rsidRPr="00AC38EB">
        <w:rPr>
          <w:rFonts w:ascii="Times New Roman" w:hAnsi="Times New Roman"/>
          <w:iCs/>
        </w:rPr>
        <w:t xml:space="preserve">. Counsel for Defendant has investigated the matter and has </w:t>
      </w:r>
      <w:r w:rsidR="00F42FEB">
        <w:rPr>
          <w:rFonts w:ascii="Times New Roman" w:hAnsi="Times New Roman"/>
          <w:iCs/>
        </w:rPr>
        <w:t>identified</w:t>
      </w:r>
      <w:r w:rsidRPr="00AC38EB">
        <w:rPr>
          <w:rFonts w:ascii="Times New Roman" w:hAnsi="Times New Roman"/>
          <w:iCs/>
        </w:rPr>
        <w:t xml:space="preserve"> experts in the field. Counsel </w:t>
      </w:r>
      <w:r w:rsidR="00BB0483">
        <w:rPr>
          <w:rFonts w:ascii="Times New Roman" w:hAnsi="Times New Roman"/>
          <w:iCs/>
        </w:rPr>
        <w:t>requests that the Court appoint</w:t>
      </w:r>
      <w:r w:rsidR="00B97527">
        <w:rPr>
          <w:rFonts w:ascii="Times New Roman" w:hAnsi="Times New Roman"/>
          <w:iCs/>
        </w:rPr>
        <w:t xml:space="preserve"> </w:t>
      </w:r>
      <w:r w:rsidR="00A7521A">
        <w:rPr>
          <w:rFonts w:ascii="Times New Roman" w:hAnsi="Times New Roman"/>
          <w:iCs/>
        </w:rPr>
        <w:t>THIRD CHAIR DIGITAL FORENSICS LLC</w:t>
      </w:r>
      <w:r w:rsidR="00F42FEB">
        <w:rPr>
          <w:rFonts w:ascii="Times New Roman" w:hAnsi="Times New Roman"/>
          <w:iCs/>
        </w:rPr>
        <w:t xml:space="preserve"> </w:t>
      </w:r>
      <w:r w:rsidR="00BB0483">
        <w:rPr>
          <w:rFonts w:ascii="Times New Roman" w:hAnsi="Times New Roman"/>
          <w:iCs/>
        </w:rPr>
        <w:t>to perform digital forensic analysis</w:t>
      </w:r>
      <w:r w:rsidRPr="00AC38EB">
        <w:rPr>
          <w:rFonts w:ascii="Times New Roman" w:hAnsi="Times New Roman"/>
          <w:iCs/>
        </w:rPr>
        <w:t xml:space="preserve"> in this case. Through counsel’s investigation it has been determi</w:t>
      </w:r>
      <w:r w:rsidR="00BB0483">
        <w:rPr>
          <w:rFonts w:ascii="Times New Roman" w:hAnsi="Times New Roman"/>
          <w:iCs/>
        </w:rPr>
        <w:t>ned that digital forensic analysis</w:t>
      </w:r>
      <w:r w:rsidRPr="00AC38EB">
        <w:rPr>
          <w:rFonts w:ascii="Times New Roman" w:hAnsi="Times New Roman"/>
          <w:iCs/>
        </w:rPr>
        <w:t xml:space="preserve"> in this case will be approximately $(</w:t>
      </w:r>
      <w:r w:rsidRPr="00AC38EB">
        <w:rPr>
          <w:rFonts w:ascii="Times New Roman" w:hAnsi="Times New Roman"/>
          <w:iCs/>
          <w:u w:val="single"/>
        </w:rPr>
        <w:t>amount of anticipated expense</w:t>
      </w:r>
      <w:r w:rsidRPr="00AC38EB">
        <w:rPr>
          <w:rFonts w:ascii="Times New Roman" w:hAnsi="Times New Roman"/>
          <w:iCs/>
        </w:rPr>
        <w:t>). Counsel therefore requests that the Court approve payment not to</w:t>
      </w:r>
      <w:r w:rsidR="00BB0483">
        <w:rPr>
          <w:rFonts w:ascii="Times New Roman" w:hAnsi="Times New Roman"/>
          <w:iCs/>
        </w:rPr>
        <w:t xml:space="preserve"> exceed this amount when the digital forensic analysis has been performed</w:t>
      </w:r>
      <w:r w:rsidRPr="00AC38EB">
        <w:rPr>
          <w:rFonts w:ascii="Times New Roman" w:hAnsi="Times New Roman"/>
          <w:iCs/>
        </w:rPr>
        <w:t>.</w:t>
      </w:r>
    </w:p>
    <w:p w14:paraId="7B627EFE"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III.</w:t>
      </w:r>
    </w:p>
    <w:p w14:paraId="0CAECF36"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Cs/>
        </w:rPr>
        <w:tab/>
        <w:t xml:space="preserve">A compelling need exists in this case for </w:t>
      </w:r>
      <w:r w:rsidR="00BB0483">
        <w:rPr>
          <w:rFonts w:ascii="Times New Roman" w:hAnsi="Times New Roman"/>
          <w:iCs/>
        </w:rPr>
        <w:t xml:space="preserve">digital forensic analysis </w:t>
      </w:r>
      <w:r w:rsidRPr="00AC38EB">
        <w:rPr>
          <w:rFonts w:ascii="Times New Roman" w:hAnsi="Times New Roman"/>
          <w:iCs/>
        </w:rPr>
        <w:t>to address a significant issue at trial. Counsel for Defendant has determined through investigation that (</w:t>
      </w:r>
      <w:r w:rsidRPr="00AC38EB">
        <w:rPr>
          <w:rFonts w:ascii="Times New Roman" w:hAnsi="Times New Roman"/>
          <w:iCs/>
          <w:u w:val="single"/>
        </w:rPr>
        <w:t xml:space="preserve">set out facts stating compelling need for </w:t>
      </w:r>
      <w:r w:rsidR="00B97527">
        <w:rPr>
          <w:rFonts w:ascii="Times New Roman" w:hAnsi="Times New Roman"/>
          <w:iCs/>
          <w:u w:val="single"/>
        </w:rPr>
        <w:t>digital forensic</w:t>
      </w:r>
      <w:r w:rsidR="00BB0483">
        <w:rPr>
          <w:rFonts w:ascii="Times New Roman" w:hAnsi="Times New Roman"/>
          <w:iCs/>
          <w:u w:val="single"/>
        </w:rPr>
        <w:t xml:space="preserve"> analysis</w:t>
      </w:r>
      <w:r w:rsidR="00B97527">
        <w:rPr>
          <w:rFonts w:ascii="Times New Roman" w:hAnsi="Times New Roman"/>
          <w:iCs/>
          <w:u w:val="single"/>
        </w:rPr>
        <w:t xml:space="preserve"> </w:t>
      </w:r>
      <w:r w:rsidRPr="00AC38EB">
        <w:rPr>
          <w:rFonts w:ascii="Times New Roman" w:hAnsi="Times New Roman"/>
          <w:iCs/>
          <w:u w:val="single"/>
        </w:rPr>
        <w:t>to address a significant issue at trial</w:t>
      </w:r>
      <w:r w:rsidRPr="00AC38EB">
        <w:rPr>
          <w:rFonts w:ascii="Times New Roman" w:hAnsi="Times New Roman"/>
          <w:iCs/>
        </w:rPr>
        <w:t>).</w:t>
      </w:r>
    </w:p>
    <w:p w14:paraId="295004B0" w14:textId="77777777" w:rsidR="00AC38EB" w:rsidRPr="00AC38EB" w:rsidRDefault="00AC38EB" w:rsidP="00AC38EB">
      <w:pPr>
        <w:tabs>
          <w:tab w:val="left" w:pos="480"/>
        </w:tabs>
        <w:spacing w:line="480" w:lineRule="auto"/>
        <w:jc w:val="both"/>
        <w:rPr>
          <w:rFonts w:ascii="Times New Roman" w:hAnsi="Times New Roman"/>
        </w:rPr>
      </w:pPr>
      <w:r w:rsidRPr="00AC38EB">
        <w:rPr>
          <w:rFonts w:ascii="Times New Roman" w:hAnsi="Times New Roman"/>
        </w:rPr>
        <w:tab/>
        <w:t xml:space="preserve"> WHEREFORE, PREMISES CONSIDERED, the Defendant hereby requests that the Court grant an </w:t>
      </w:r>
      <w:r w:rsidRPr="00AC38EB">
        <w:rPr>
          <w:rFonts w:ascii="Times New Roman" w:hAnsi="Times New Roman"/>
          <w:i/>
        </w:rPr>
        <w:t>ex parte</w:t>
      </w:r>
      <w:r w:rsidRPr="00AC38EB">
        <w:rPr>
          <w:rFonts w:ascii="Times New Roman" w:hAnsi="Times New Roman"/>
        </w:rPr>
        <w:t xml:space="preserve"> hearing on this Motion in the instant cause; and that </w:t>
      </w:r>
      <w:proofErr w:type="gramStart"/>
      <w:r w:rsidRPr="00AC38EB">
        <w:rPr>
          <w:rFonts w:ascii="Times New Roman" w:hAnsi="Times New Roman"/>
        </w:rPr>
        <w:t>subsequent to</w:t>
      </w:r>
      <w:proofErr w:type="gramEnd"/>
      <w:r w:rsidRPr="00AC38EB">
        <w:rPr>
          <w:rFonts w:ascii="Times New Roman" w:hAnsi="Times New Roman"/>
        </w:rPr>
        <w:t xml:space="preserve"> the hearing of said Motion that the Court ORDER the approval of funds for </w:t>
      </w:r>
      <w:r w:rsidR="00A7521A">
        <w:rPr>
          <w:rFonts w:ascii="Times New Roman" w:hAnsi="Times New Roman"/>
        </w:rPr>
        <w:t>THIRD CHAIR DIGITAL FORENSICS LLC</w:t>
      </w:r>
      <w:r w:rsidRPr="00AC38EB">
        <w:rPr>
          <w:rFonts w:ascii="Times New Roman" w:hAnsi="Times New Roman"/>
        </w:rPr>
        <w:t xml:space="preserve"> to assist the Defendant in the preparation and trial of this case. </w:t>
      </w:r>
    </w:p>
    <w:p w14:paraId="7DD0A502" w14:textId="77777777" w:rsidR="00B97527" w:rsidRDefault="003E4FBE" w:rsidP="003E4FBE">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p>
    <w:p w14:paraId="48572C19" w14:textId="77777777" w:rsidR="00B97527" w:rsidRDefault="00B97527" w:rsidP="003E4FBE">
      <w:pPr>
        <w:pStyle w:val="formsigline"/>
        <w:keepLines w:val="0"/>
        <w:spacing w:line="240" w:lineRule="auto"/>
        <w:ind w:left="0" w:right="0" w:firstLine="0"/>
        <w:jc w:val="left"/>
        <w:rPr>
          <w:rFonts w:ascii="Times New Roman" w:hAnsi="Times New Roman"/>
          <w:sz w:val="24"/>
          <w:szCs w:val="24"/>
        </w:rPr>
      </w:pPr>
    </w:p>
    <w:p w14:paraId="70118B47" w14:textId="77777777" w:rsidR="00F253C8" w:rsidRDefault="003E4FBE" w:rsidP="003E4FBE">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p>
    <w:p w14:paraId="1724B338" w14:textId="77777777" w:rsidR="00F253C8" w:rsidRDefault="00F253C8">
      <w:pPr>
        <w:widowControl/>
        <w:spacing w:after="160" w:line="259" w:lineRule="auto"/>
        <w:rPr>
          <w:rFonts w:ascii="Times New Roman" w:eastAsia="Times New Roman" w:hAnsi="Times New Roman"/>
          <w:noProof/>
        </w:rPr>
      </w:pPr>
      <w:r>
        <w:rPr>
          <w:rFonts w:ascii="Times New Roman" w:hAnsi="Times New Roman"/>
        </w:rPr>
        <w:br w:type="page"/>
      </w:r>
    </w:p>
    <w:p w14:paraId="534383FD" w14:textId="5A338FAB" w:rsidR="003E4FBE" w:rsidRDefault="00B97527" w:rsidP="00F253C8">
      <w:pPr>
        <w:pStyle w:val="formsigline"/>
        <w:keepLines w:val="0"/>
        <w:tabs>
          <w:tab w:val="left" w:pos="4950"/>
        </w:tabs>
        <w:spacing w:line="240" w:lineRule="auto"/>
        <w:ind w:left="0" w:right="0" w:firstLine="0"/>
        <w:jc w:val="left"/>
        <w:rPr>
          <w:rFonts w:ascii="Times New Roman" w:hAnsi="Times New Roman"/>
          <w:sz w:val="24"/>
          <w:szCs w:val="24"/>
        </w:rPr>
      </w:pPr>
      <w:r>
        <w:rPr>
          <w:rFonts w:ascii="Times New Roman" w:hAnsi="Times New Roman"/>
          <w:sz w:val="24"/>
          <w:szCs w:val="24"/>
        </w:rPr>
        <w:lastRenderedPageBreak/>
        <w:t xml:space="preserve">  </w:t>
      </w:r>
      <w:r w:rsidR="003E4FBE">
        <w:rPr>
          <w:rFonts w:ascii="Times New Roman" w:hAnsi="Times New Roman"/>
          <w:sz w:val="24"/>
          <w:szCs w:val="24"/>
        </w:rPr>
        <w:t xml:space="preserve"> </w:t>
      </w:r>
      <w:r w:rsidR="00F253C8">
        <w:rPr>
          <w:rFonts w:ascii="Times New Roman" w:hAnsi="Times New Roman"/>
          <w:sz w:val="24"/>
          <w:szCs w:val="24"/>
        </w:rPr>
        <w:tab/>
      </w:r>
      <w:r w:rsidR="003E4FBE">
        <w:rPr>
          <w:rFonts w:ascii="Times New Roman" w:hAnsi="Times New Roman"/>
          <w:sz w:val="24"/>
          <w:szCs w:val="24"/>
        </w:rPr>
        <w:t xml:space="preserve">Respectfully submitted, </w:t>
      </w:r>
    </w:p>
    <w:p w14:paraId="602B50A2"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p>
    <w:p w14:paraId="78C13AE1"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p>
    <w:p w14:paraId="27FCB663" w14:textId="77777777" w:rsidR="003E4FBE" w:rsidRDefault="003E4FBE" w:rsidP="003E4FBE">
      <w:pPr>
        <w:pStyle w:val="formsigline"/>
        <w:keepLines w:val="0"/>
        <w:spacing w:line="240" w:lineRule="auto"/>
        <w:ind w:left="5040" w:right="0" w:firstLine="0"/>
        <w:jc w:val="left"/>
        <w:rPr>
          <w:rFonts w:ascii="Times New Roman" w:hAnsi="Times New Roman"/>
          <w:sz w:val="24"/>
          <w:szCs w:val="24"/>
        </w:rPr>
      </w:pPr>
    </w:p>
    <w:p w14:paraId="24EDB621" w14:textId="77777777" w:rsidR="003E4FBE" w:rsidRPr="0025322E" w:rsidRDefault="003E4FBE" w:rsidP="003E4FB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4E70D260" w14:textId="77777777" w:rsidR="003E4FBE" w:rsidRPr="0025322E" w:rsidRDefault="003E4FBE" w:rsidP="003E4FB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 xml:space="preserve">ATTORNEY FOR </w:t>
      </w:r>
      <w:r>
        <w:rPr>
          <w:rFonts w:ascii="Times New Roman" w:hAnsi="Times New Roman"/>
          <w:sz w:val="24"/>
          <w:szCs w:val="24"/>
        </w:rPr>
        <w:t>DEFENDANT</w:t>
      </w:r>
    </w:p>
    <w:p w14:paraId="5943842A" w14:textId="77777777" w:rsidR="003E4FBE" w:rsidRDefault="003E4FBE" w:rsidP="003E4FBE">
      <w:pPr>
        <w:pStyle w:val="formhead"/>
        <w:spacing w:before="0" w:after="0" w:line="480" w:lineRule="auto"/>
        <w:ind w:left="0"/>
        <w:jc w:val="center"/>
        <w:rPr>
          <w:rFonts w:ascii="Times New Roman" w:hAnsi="Times New Roman"/>
          <w:bCs/>
          <w:sz w:val="24"/>
          <w:szCs w:val="24"/>
        </w:rPr>
      </w:pPr>
    </w:p>
    <w:p w14:paraId="0E32308E" w14:textId="77777777" w:rsidR="00F42FEB" w:rsidRDefault="00F42FEB" w:rsidP="00F42FEB">
      <w:pPr>
        <w:pStyle w:val="formhead"/>
        <w:spacing w:before="0" w:after="0" w:line="480" w:lineRule="auto"/>
        <w:ind w:left="0"/>
        <w:jc w:val="center"/>
        <w:rPr>
          <w:rFonts w:ascii="Times New Roman" w:hAnsi="Times New Roman"/>
          <w:bCs/>
          <w:sz w:val="24"/>
          <w:szCs w:val="24"/>
        </w:rPr>
      </w:pPr>
    </w:p>
    <w:p w14:paraId="367D5D47" w14:textId="77777777" w:rsidR="00F42FEB" w:rsidRPr="00B97527" w:rsidRDefault="00F42FEB" w:rsidP="00F42FEB">
      <w:pPr>
        <w:pStyle w:val="formhead"/>
        <w:spacing w:before="0" w:after="0" w:line="480" w:lineRule="auto"/>
        <w:ind w:left="0"/>
        <w:jc w:val="center"/>
        <w:rPr>
          <w:rFonts w:ascii="Times New Roman" w:hAnsi="Times New Roman"/>
          <w:sz w:val="32"/>
          <w:szCs w:val="32"/>
          <w:u w:val="none"/>
        </w:rPr>
      </w:pPr>
      <w:r w:rsidRPr="00B97527">
        <w:rPr>
          <w:rFonts w:ascii="Times New Roman" w:hAnsi="Times New Roman"/>
          <w:bCs/>
          <w:sz w:val="32"/>
          <w:szCs w:val="32"/>
        </w:rPr>
        <w:t>FIAT</w:t>
      </w:r>
    </w:p>
    <w:p w14:paraId="02702E49" w14:textId="77777777" w:rsidR="00F42FEB" w:rsidRPr="0025322E" w:rsidRDefault="00F42FEB" w:rsidP="00F42FEB">
      <w:pPr>
        <w:pStyle w:val="formhead"/>
        <w:spacing w:before="0" w:after="0" w:line="480" w:lineRule="auto"/>
        <w:ind w:left="0"/>
        <w:jc w:val="left"/>
        <w:rPr>
          <w:rFonts w:ascii="Times New Roman" w:hAnsi="Times New Roman"/>
          <w:sz w:val="24"/>
          <w:szCs w:val="24"/>
          <w:u w:val="none"/>
        </w:rPr>
      </w:pPr>
      <w:r w:rsidRPr="0025322E">
        <w:rPr>
          <w:rFonts w:ascii="Times New Roman" w:hAnsi="Times New Roman"/>
          <w:sz w:val="24"/>
          <w:szCs w:val="24"/>
          <w:u w:val="none"/>
        </w:rPr>
        <w:tab/>
        <w:t>IT IS HEREBY ORDERED that the above Motion be heard on the ______ day of ________________, 20</w:t>
      </w:r>
      <w:r>
        <w:rPr>
          <w:rFonts w:ascii="Times New Roman" w:hAnsi="Times New Roman"/>
          <w:sz w:val="24"/>
          <w:szCs w:val="24"/>
          <w:u w:val="none"/>
        </w:rPr>
        <w:t>1</w:t>
      </w:r>
      <w:r w:rsidRPr="0025322E">
        <w:rPr>
          <w:rFonts w:ascii="Times New Roman" w:hAnsi="Times New Roman"/>
          <w:sz w:val="24"/>
          <w:szCs w:val="24"/>
          <w:u w:val="none"/>
        </w:rPr>
        <w:t>__</w:t>
      </w:r>
      <w:r>
        <w:rPr>
          <w:rFonts w:ascii="Times New Roman" w:hAnsi="Times New Roman"/>
          <w:sz w:val="24"/>
          <w:szCs w:val="24"/>
          <w:u w:val="none"/>
        </w:rPr>
        <w:t>__</w:t>
      </w:r>
      <w:r w:rsidRPr="0025322E">
        <w:rPr>
          <w:rFonts w:ascii="Times New Roman" w:hAnsi="Times New Roman"/>
          <w:sz w:val="24"/>
          <w:szCs w:val="24"/>
          <w:u w:val="none"/>
        </w:rPr>
        <w:t>, at ________________ o’clock ___m.</w:t>
      </w:r>
    </w:p>
    <w:p w14:paraId="24AC508E"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p>
    <w:p w14:paraId="019B2D9C"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 xml:space="preserve">____________________________ </w:t>
      </w:r>
    </w:p>
    <w:p w14:paraId="393171DE"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JUDGE PRESIDING</w:t>
      </w:r>
    </w:p>
    <w:p w14:paraId="38EA3455" w14:textId="77777777" w:rsidR="00757BD5" w:rsidRDefault="00757BD5" w:rsidP="00757BD5">
      <w:pPr>
        <w:pStyle w:val="formhead"/>
        <w:spacing w:before="0" w:after="0" w:line="480" w:lineRule="auto"/>
        <w:ind w:left="0"/>
        <w:jc w:val="center"/>
        <w:rPr>
          <w:rFonts w:ascii="Times New Roman" w:hAnsi="Times New Roman"/>
          <w:sz w:val="32"/>
          <w:szCs w:val="32"/>
        </w:rPr>
      </w:pPr>
    </w:p>
    <w:p w14:paraId="0BE6684A" w14:textId="77777777" w:rsidR="00757BD5" w:rsidRDefault="00757BD5" w:rsidP="00757BD5">
      <w:pPr>
        <w:pStyle w:val="formhead"/>
        <w:spacing w:before="0" w:after="0" w:line="480" w:lineRule="auto"/>
        <w:ind w:left="0"/>
        <w:jc w:val="center"/>
        <w:rPr>
          <w:rFonts w:ascii="Times New Roman" w:hAnsi="Times New Roman"/>
          <w:sz w:val="32"/>
          <w:szCs w:val="32"/>
        </w:rPr>
      </w:pPr>
    </w:p>
    <w:p w14:paraId="213B9655" w14:textId="77777777" w:rsidR="00757BD5" w:rsidRPr="00B97527" w:rsidRDefault="00757BD5" w:rsidP="00757BD5">
      <w:pPr>
        <w:pStyle w:val="formhead"/>
        <w:spacing w:before="0" w:after="0" w:line="480" w:lineRule="auto"/>
        <w:ind w:left="0"/>
        <w:jc w:val="center"/>
        <w:rPr>
          <w:rFonts w:ascii="Times New Roman" w:hAnsi="Times New Roman"/>
          <w:sz w:val="32"/>
          <w:szCs w:val="32"/>
        </w:rPr>
      </w:pPr>
      <w:r w:rsidRPr="00B97527">
        <w:rPr>
          <w:rFonts w:ascii="Times New Roman" w:hAnsi="Times New Roman"/>
          <w:sz w:val="32"/>
          <w:szCs w:val="32"/>
        </w:rPr>
        <w:t>CERTIFICATE OF SERVICE</w:t>
      </w:r>
    </w:p>
    <w:p w14:paraId="0602FE3E" w14:textId="77777777" w:rsidR="00757BD5" w:rsidRPr="00DE5DFE" w:rsidRDefault="00757BD5" w:rsidP="00757BD5">
      <w:pPr>
        <w:pStyle w:val="formtext"/>
        <w:keepLines w:val="0"/>
        <w:spacing w:after="0" w:line="480" w:lineRule="auto"/>
        <w:ind w:left="0" w:right="0"/>
        <w:jc w:val="left"/>
        <w:rPr>
          <w:rFonts w:ascii="Times New Roman" w:hAnsi="Times New Roman"/>
          <w:sz w:val="24"/>
          <w:szCs w:val="24"/>
        </w:rPr>
      </w:pPr>
      <w:r w:rsidRPr="0025322E">
        <w:rPr>
          <w:rFonts w:ascii="Times New Roman" w:hAnsi="Times New Roman"/>
          <w:sz w:val="24"/>
          <w:szCs w:val="24"/>
        </w:rPr>
        <w:tab/>
        <w:t xml:space="preserve">I hereby certify that </w:t>
      </w:r>
      <w:r>
        <w:rPr>
          <w:rFonts w:ascii="Times New Roman" w:hAnsi="Times New Roman"/>
          <w:sz w:val="24"/>
          <w:szCs w:val="24"/>
        </w:rPr>
        <w:t xml:space="preserve">no copy of this Motion </w:t>
      </w:r>
      <w:r w:rsidRPr="0025322E">
        <w:rPr>
          <w:rFonts w:ascii="Times New Roman" w:hAnsi="Times New Roman"/>
          <w:sz w:val="24"/>
          <w:szCs w:val="24"/>
        </w:rPr>
        <w:t xml:space="preserve">was </w:t>
      </w:r>
      <w:r>
        <w:rPr>
          <w:rFonts w:ascii="Times New Roman" w:hAnsi="Times New Roman"/>
          <w:sz w:val="24"/>
          <w:szCs w:val="24"/>
        </w:rPr>
        <w:t xml:space="preserve">delivered </w:t>
      </w:r>
      <w:r w:rsidRPr="0025322E">
        <w:rPr>
          <w:rFonts w:ascii="Times New Roman" w:hAnsi="Times New Roman"/>
          <w:sz w:val="24"/>
          <w:szCs w:val="24"/>
        </w:rPr>
        <w:t xml:space="preserve">to </w:t>
      </w:r>
      <w:r>
        <w:rPr>
          <w:rFonts w:ascii="Times New Roman" w:hAnsi="Times New Roman"/>
          <w:sz w:val="24"/>
          <w:szCs w:val="24"/>
        </w:rPr>
        <w:t>the (</w:t>
      </w:r>
      <w:r>
        <w:rPr>
          <w:rFonts w:ascii="Times New Roman" w:hAnsi="Times New Roman"/>
          <w:sz w:val="24"/>
          <w:szCs w:val="24"/>
          <w:u w:val="single"/>
        </w:rPr>
        <w:t>name of county</w:t>
      </w:r>
      <w:r>
        <w:rPr>
          <w:rFonts w:ascii="Times New Roman" w:hAnsi="Times New Roman"/>
          <w:sz w:val="24"/>
          <w:szCs w:val="24"/>
        </w:rPr>
        <w:t>) County District Attorney’s Office,</w:t>
      </w:r>
      <w:r w:rsidRPr="0025322E">
        <w:rPr>
          <w:rFonts w:ascii="Times New Roman" w:hAnsi="Times New Roman"/>
          <w:sz w:val="24"/>
          <w:szCs w:val="24"/>
        </w:rPr>
        <w:t xml:space="preserve"> </w:t>
      </w:r>
      <w:r>
        <w:rPr>
          <w:rFonts w:ascii="Times New Roman" w:hAnsi="Times New Roman"/>
          <w:sz w:val="24"/>
          <w:szCs w:val="24"/>
        </w:rPr>
        <w:t xml:space="preserve">attorneys for the State of Texas, because Defense Counsel wishes to proceed </w:t>
      </w:r>
      <w:r>
        <w:rPr>
          <w:rFonts w:ascii="Times New Roman" w:hAnsi="Times New Roman"/>
          <w:i/>
          <w:sz w:val="24"/>
          <w:szCs w:val="24"/>
        </w:rPr>
        <w:t xml:space="preserve">ex parte </w:t>
      </w:r>
      <w:r>
        <w:rPr>
          <w:rFonts w:ascii="Times New Roman" w:hAnsi="Times New Roman"/>
          <w:sz w:val="24"/>
          <w:szCs w:val="24"/>
        </w:rPr>
        <w:t>on said Motion.</w:t>
      </w:r>
    </w:p>
    <w:p w14:paraId="3BE04F50" w14:textId="77777777" w:rsidR="00757BD5" w:rsidRDefault="00757BD5" w:rsidP="00757BD5">
      <w:pPr>
        <w:pStyle w:val="formsigline"/>
        <w:keepLines w:val="0"/>
        <w:spacing w:line="240" w:lineRule="auto"/>
        <w:ind w:left="5040" w:right="0" w:firstLine="0"/>
        <w:jc w:val="left"/>
        <w:rPr>
          <w:rFonts w:ascii="Times New Roman" w:hAnsi="Times New Roman"/>
          <w:sz w:val="24"/>
          <w:szCs w:val="24"/>
        </w:rPr>
      </w:pPr>
    </w:p>
    <w:p w14:paraId="274F9225" w14:textId="77777777" w:rsidR="00757BD5" w:rsidRPr="0025322E" w:rsidRDefault="00757BD5" w:rsidP="00757BD5">
      <w:pPr>
        <w:pStyle w:val="formsigline"/>
        <w:keepLines w:val="0"/>
        <w:spacing w:line="240" w:lineRule="auto"/>
        <w:ind w:left="5040" w:right="0" w:firstLine="0"/>
        <w:jc w:val="left"/>
        <w:rPr>
          <w:rFonts w:ascii="Times New Roman" w:hAnsi="Times New Roman"/>
          <w:sz w:val="24"/>
          <w:szCs w:val="24"/>
        </w:rPr>
      </w:pPr>
    </w:p>
    <w:p w14:paraId="32A6665D" w14:textId="77777777" w:rsidR="00757BD5" w:rsidRPr="0025322E" w:rsidRDefault="00757BD5" w:rsidP="00757BD5">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34B1DE38" w14:textId="77777777" w:rsidR="00757BD5" w:rsidRPr="0025322E" w:rsidRDefault="00757BD5" w:rsidP="00757BD5">
      <w:pPr>
        <w:pStyle w:val="formsigline"/>
        <w:keepLines w:val="0"/>
        <w:spacing w:line="240" w:lineRule="auto"/>
        <w:ind w:left="5040" w:right="0" w:firstLine="0"/>
        <w:jc w:val="left"/>
      </w:pPr>
      <w:r w:rsidRPr="0025322E">
        <w:rPr>
          <w:rFonts w:ascii="Times New Roman" w:hAnsi="Times New Roman"/>
          <w:sz w:val="24"/>
          <w:szCs w:val="24"/>
        </w:rPr>
        <w:t xml:space="preserve">ATTORNEY FOR </w:t>
      </w:r>
      <w:r>
        <w:rPr>
          <w:rFonts w:ascii="Times New Roman" w:hAnsi="Times New Roman"/>
          <w:sz w:val="24"/>
          <w:szCs w:val="24"/>
        </w:rPr>
        <w:t>DEFENDANT</w:t>
      </w:r>
    </w:p>
    <w:p w14:paraId="26A6DB6B" w14:textId="77777777" w:rsidR="00757BD5" w:rsidRDefault="00757BD5" w:rsidP="00757BD5"/>
    <w:p w14:paraId="6A3C5FE0" w14:textId="77777777" w:rsidR="00757BD5" w:rsidRDefault="00757BD5" w:rsidP="00757BD5"/>
    <w:p w14:paraId="29370392" w14:textId="77777777" w:rsidR="00757BD5" w:rsidRDefault="00757BD5" w:rsidP="00757BD5"/>
    <w:p w14:paraId="3E90C0CB" w14:textId="77777777" w:rsidR="003E4FBE" w:rsidRDefault="003E4FBE" w:rsidP="003E4FBE"/>
    <w:p w14:paraId="524113E5" w14:textId="77777777" w:rsidR="003E4FBE" w:rsidRDefault="003E4FBE" w:rsidP="003E4FBE"/>
    <w:p w14:paraId="25A52477" w14:textId="77777777" w:rsidR="00B97527" w:rsidRDefault="00B97527" w:rsidP="003E4FBE"/>
    <w:p w14:paraId="4B74AEC3" w14:textId="77777777" w:rsidR="00B97527" w:rsidRDefault="00B97527" w:rsidP="003E4FBE"/>
    <w:p w14:paraId="56615E42" w14:textId="77777777" w:rsidR="00B97527" w:rsidRDefault="00B97527" w:rsidP="003E4FBE"/>
    <w:p w14:paraId="7069E7A2" w14:textId="77777777" w:rsidR="00B97527" w:rsidRDefault="00B97527" w:rsidP="003E4FBE"/>
    <w:p w14:paraId="29E83401" w14:textId="77777777" w:rsidR="00BB0483" w:rsidRDefault="00F42FEB" w:rsidP="00F42FEB">
      <w:pPr>
        <w:pStyle w:val="formhead"/>
        <w:spacing w:before="0" w:after="0" w:line="240" w:lineRule="auto"/>
        <w:ind w:left="2880"/>
        <w:jc w:val="left"/>
        <w:rPr>
          <w:rFonts w:ascii="Times New Roman" w:hAnsi="Times New Roman"/>
          <w:sz w:val="24"/>
          <w:szCs w:val="24"/>
          <w:u w:val="none"/>
        </w:rPr>
      </w:pPr>
      <w:r>
        <w:rPr>
          <w:rFonts w:ascii="Times New Roman" w:hAnsi="Times New Roman"/>
          <w:sz w:val="24"/>
          <w:szCs w:val="24"/>
          <w:u w:val="none"/>
        </w:rPr>
        <w:lastRenderedPageBreak/>
        <w:t xml:space="preserve">         </w:t>
      </w:r>
    </w:p>
    <w:p w14:paraId="4C1FD178" w14:textId="77777777" w:rsidR="00BB0483" w:rsidRDefault="00BB0483" w:rsidP="00F42FEB">
      <w:pPr>
        <w:pStyle w:val="formhead"/>
        <w:spacing w:before="0" w:after="0" w:line="240" w:lineRule="auto"/>
        <w:ind w:left="2880"/>
        <w:jc w:val="left"/>
        <w:rPr>
          <w:rFonts w:ascii="Times New Roman" w:hAnsi="Times New Roman"/>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F253C8" w14:paraId="44AE0E54" w14:textId="77777777" w:rsidTr="0066178A">
        <w:tc>
          <w:tcPr>
            <w:tcW w:w="10790" w:type="dxa"/>
            <w:gridSpan w:val="3"/>
          </w:tcPr>
          <w:p w14:paraId="071B7D99" w14:textId="77777777" w:rsidR="00F253C8" w:rsidRPr="00552A5F" w:rsidRDefault="00F253C8"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F253C8" w14:paraId="63A681FA" w14:textId="77777777" w:rsidTr="0066178A">
        <w:tc>
          <w:tcPr>
            <w:tcW w:w="5215" w:type="dxa"/>
          </w:tcPr>
          <w:p w14:paraId="64688BBF" w14:textId="77777777" w:rsidR="00F253C8" w:rsidRPr="00552A5F" w:rsidRDefault="00F253C8"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19C6196C" w14:textId="77777777" w:rsidR="00F253C8" w:rsidRPr="00552A5F" w:rsidRDefault="00F253C8"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5FCA0173" w14:textId="77777777" w:rsidR="00F253C8" w:rsidRPr="00552A5F" w:rsidRDefault="00F253C8"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F253C8" w14:paraId="34E1EA56" w14:textId="77777777" w:rsidTr="0066178A">
        <w:tc>
          <w:tcPr>
            <w:tcW w:w="5215" w:type="dxa"/>
          </w:tcPr>
          <w:p w14:paraId="05D52E90" w14:textId="77777777" w:rsidR="00F253C8" w:rsidRPr="00552A5F" w:rsidRDefault="00F253C8" w:rsidP="0066178A">
            <w:pPr>
              <w:tabs>
                <w:tab w:val="left" w:pos="480"/>
              </w:tabs>
              <w:rPr>
                <w:rFonts w:ascii="Times New Roman" w:hAnsi="Times New Roman"/>
                <w:b/>
              </w:rPr>
            </w:pPr>
          </w:p>
        </w:tc>
        <w:tc>
          <w:tcPr>
            <w:tcW w:w="810" w:type="dxa"/>
          </w:tcPr>
          <w:p w14:paraId="5E67FC83" w14:textId="77777777" w:rsidR="00F253C8" w:rsidRPr="00552A5F" w:rsidRDefault="00F253C8" w:rsidP="0066178A">
            <w:pPr>
              <w:jc w:val="center"/>
              <w:rPr>
                <w:b/>
              </w:rPr>
            </w:pPr>
            <w:r w:rsidRPr="00552A5F">
              <w:rPr>
                <w:rFonts w:ascii="Times New Roman" w:hAnsi="Times New Roman"/>
                <w:b/>
              </w:rPr>
              <w:t>§</w:t>
            </w:r>
          </w:p>
        </w:tc>
        <w:tc>
          <w:tcPr>
            <w:tcW w:w="4765" w:type="dxa"/>
          </w:tcPr>
          <w:p w14:paraId="564F2241" w14:textId="77777777" w:rsidR="00F253C8" w:rsidRPr="00552A5F" w:rsidRDefault="00F253C8" w:rsidP="0066178A">
            <w:pPr>
              <w:tabs>
                <w:tab w:val="left" w:pos="480"/>
              </w:tabs>
              <w:rPr>
                <w:rFonts w:ascii="Times New Roman" w:hAnsi="Times New Roman"/>
                <w:b/>
              </w:rPr>
            </w:pPr>
          </w:p>
        </w:tc>
      </w:tr>
      <w:tr w:rsidR="00F253C8" w14:paraId="07C02E5A" w14:textId="77777777" w:rsidTr="0066178A">
        <w:tc>
          <w:tcPr>
            <w:tcW w:w="5215" w:type="dxa"/>
          </w:tcPr>
          <w:p w14:paraId="59E7AD19" w14:textId="77777777" w:rsidR="00F253C8" w:rsidRPr="00552A5F" w:rsidRDefault="00F253C8" w:rsidP="0066178A">
            <w:pPr>
              <w:tabs>
                <w:tab w:val="left" w:pos="480"/>
              </w:tabs>
              <w:rPr>
                <w:rFonts w:ascii="Times New Roman" w:hAnsi="Times New Roman"/>
                <w:b/>
              </w:rPr>
            </w:pPr>
            <w:r w:rsidRPr="00552A5F">
              <w:rPr>
                <w:rFonts w:ascii="Times New Roman" w:hAnsi="Times New Roman"/>
                <w:b/>
              </w:rPr>
              <w:t>VS.</w:t>
            </w:r>
          </w:p>
        </w:tc>
        <w:tc>
          <w:tcPr>
            <w:tcW w:w="810" w:type="dxa"/>
          </w:tcPr>
          <w:p w14:paraId="27E87957" w14:textId="77777777" w:rsidR="00F253C8" w:rsidRPr="00552A5F" w:rsidRDefault="00F253C8" w:rsidP="0066178A">
            <w:pPr>
              <w:jc w:val="center"/>
              <w:rPr>
                <w:b/>
              </w:rPr>
            </w:pPr>
            <w:r w:rsidRPr="00552A5F">
              <w:rPr>
                <w:rFonts w:ascii="Times New Roman" w:hAnsi="Times New Roman"/>
                <w:b/>
              </w:rPr>
              <w:t>§</w:t>
            </w:r>
          </w:p>
        </w:tc>
        <w:tc>
          <w:tcPr>
            <w:tcW w:w="4765" w:type="dxa"/>
          </w:tcPr>
          <w:p w14:paraId="1C83CF9B" w14:textId="77777777" w:rsidR="00F253C8" w:rsidRPr="00552A5F" w:rsidRDefault="00F253C8" w:rsidP="0066178A">
            <w:pPr>
              <w:tabs>
                <w:tab w:val="left" w:pos="480"/>
              </w:tabs>
              <w:rPr>
                <w:rFonts w:ascii="Times New Roman" w:hAnsi="Times New Roman"/>
                <w:b/>
              </w:rPr>
            </w:pPr>
            <w:r>
              <w:rPr>
                <w:rFonts w:ascii="Times New Roman" w:hAnsi="Times New Roman"/>
                <w:b/>
              </w:rPr>
              <w:t>DISTRICT COURT OF</w:t>
            </w:r>
          </w:p>
        </w:tc>
      </w:tr>
      <w:tr w:rsidR="00F253C8" w14:paraId="46BDF753" w14:textId="77777777" w:rsidTr="0066178A">
        <w:tc>
          <w:tcPr>
            <w:tcW w:w="5215" w:type="dxa"/>
          </w:tcPr>
          <w:p w14:paraId="72BED948" w14:textId="77777777" w:rsidR="00F253C8" w:rsidRPr="00552A5F" w:rsidRDefault="00F253C8" w:rsidP="0066178A">
            <w:pPr>
              <w:tabs>
                <w:tab w:val="left" w:pos="480"/>
              </w:tabs>
              <w:rPr>
                <w:rFonts w:ascii="Times New Roman" w:hAnsi="Times New Roman"/>
                <w:b/>
              </w:rPr>
            </w:pPr>
          </w:p>
        </w:tc>
        <w:tc>
          <w:tcPr>
            <w:tcW w:w="810" w:type="dxa"/>
          </w:tcPr>
          <w:p w14:paraId="1EA28DE7" w14:textId="77777777" w:rsidR="00F253C8" w:rsidRPr="00552A5F" w:rsidRDefault="00F253C8" w:rsidP="0066178A">
            <w:pPr>
              <w:jc w:val="center"/>
              <w:rPr>
                <w:b/>
              </w:rPr>
            </w:pPr>
            <w:r w:rsidRPr="00552A5F">
              <w:rPr>
                <w:rFonts w:ascii="Times New Roman" w:hAnsi="Times New Roman"/>
                <w:b/>
              </w:rPr>
              <w:t>§</w:t>
            </w:r>
          </w:p>
        </w:tc>
        <w:tc>
          <w:tcPr>
            <w:tcW w:w="4765" w:type="dxa"/>
          </w:tcPr>
          <w:p w14:paraId="5D2A9C60" w14:textId="77777777" w:rsidR="00F253C8" w:rsidRPr="00552A5F" w:rsidRDefault="00F253C8" w:rsidP="0066178A">
            <w:pPr>
              <w:tabs>
                <w:tab w:val="left" w:pos="480"/>
              </w:tabs>
              <w:rPr>
                <w:rFonts w:ascii="Times New Roman" w:hAnsi="Times New Roman"/>
                <w:b/>
              </w:rPr>
            </w:pPr>
          </w:p>
        </w:tc>
      </w:tr>
      <w:tr w:rsidR="00F253C8" w14:paraId="70E50584" w14:textId="77777777" w:rsidTr="0066178A">
        <w:tc>
          <w:tcPr>
            <w:tcW w:w="5215" w:type="dxa"/>
          </w:tcPr>
          <w:p w14:paraId="00C60CF0" w14:textId="77777777" w:rsidR="00F253C8" w:rsidRPr="00552A5F" w:rsidRDefault="00F253C8"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48EB083D" w14:textId="77777777" w:rsidR="00F253C8" w:rsidRPr="00552A5F" w:rsidRDefault="00F253C8" w:rsidP="0066178A">
            <w:pPr>
              <w:jc w:val="center"/>
              <w:rPr>
                <w:b/>
              </w:rPr>
            </w:pPr>
            <w:r w:rsidRPr="00552A5F">
              <w:rPr>
                <w:rFonts w:ascii="Times New Roman" w:hAnsi="Times New Roman"/>
                <w:b/>
              </w:rPr>
              <w:t>§</w:t>
            </w:r>
          </w:p>
        </w:tc>
        <w:tc>
          <w:tcPr>
            <w:tcW w:w="4765" w:type="dxa"/>
          </w:tcPr>
          <w:p w14:paraId="7BA7D6B6" w14:textId="77777777" w:rsidR="00F253C8" w:rsidRPr="00552A5F" w:rsidRDefault="00F253C8"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4C397C6D" w14:textId="77777777" w:rsidR="00AC38EB" w:rsidRPr="00AC38EB" w:rsidRDefault="00AC38EB" w:rsidP="003E4FBE">
      <w:pPr>
        <w:rPr>
          <w:rFonts w:ascii="Times New Roman" w:hAnsi="Times New Roman"/>
          <w:u w:val="single"/>
        </w:rPr>
      </w:pPr>
    </w:p>
    <w:p w14:paraId="54673AE9" w14:textId="77777777" w:rsidR="00AC38EB" w:rsidRDefault="00AC38EB" w:rsidP="00AC38EB">
      <w:pPr>
        <w:jc w:val="center"/>
        <w:rPr>
          <w:rFonts w:ascii="Times New Roman" w:hAnsi="Times New Roman"/>
          <w:sz w:val="32"/>
          <w:szCs w:val="32"/>
          <w:u w:val="single"/>
        </w:rPr>
      </w:pPr>
      <w:r w:rsidRPr="00B97527">
        <w:rPr>
          <w:rFonts w:ascii="Times New Roman" w:hAnsi="Times New Roman"/>
          <w:sz w:val="32"/>
          <w:szCs w:val="32"/>
          <w:u w:val="single"/>
        </w:rPr>
        <w:t>O R D E R</w:t>
      </w:r>
    </w:p>
    <w:p w14:paraId="174BEA44" w14:textId="77777777" w:rsidR="00AF1A9B" w:rsidRPr="004214EF" w:rsidRDefault="00AF1A9B" w:rsidP="00AF1A9B">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56670293" w14:textId="77777777" w:rsidR="00AF1A9B" w:rsidRPr="00B97527" w:rsidRDefault="00AF1A9B" w:rsidP="00AC38EB">
      <w:pPr>
        <w:jc w:val="center"/>
        <w:rPr>
          <w:rFonts w:ascii="Times New Roman" w:hAnsi="Times New Roman"/>
          <w:sz w:val="32"/>
          <w:szCs w:val="32"/>
        </w:rPr>
      </w:pPr>
    </w:p>
    <w:p w14:paraId="48DAB35E" w14:textId="77777777" w:rsidR="00AC38EB" w:rsidRPr="00AC38EB" w:rsidRDefault="00AC38EB" w:rsidP="00AC38EB">
      <w:pPr>
        <w:tabs>
          <w:tab w:val="center" w:pos="4680"/>
        </w:tabs>
        <w:rPr>
          <w:rFonts w:ascii="Times New Roman" w:hAnsi="Times New Roman"/>
        </w:rPr>
      </w:pPr>
    </w:p>
    <w:p w14:paraId="0920018E" w14:textId="77777777" w:rsidR="00AC38EB" w:rsidRPr="00AC38EB" w:rsidRDefault="00AC38EB" w:rsidP="00AC38EB">
      <w:pPr>
        <w:spacing w:line="480" w:lineRule="auto"/>
        <w:jc w:val="both"/>
        <w:rPr>
          <w:rFonts w:ascii="Times New Roman" w:hAnsi="Times New Roman"/>
        </w:rPr>
      </w:pPr>
      <w:r w:rsidRPr="00AC38EB">
        <w:rPr>
          <w:rFonts w:ascii="Times New Roman" w:hAnsi="Times New Roman"/>
        </w:rPr>
        <w:t xml:space="preserve">     </w:t>
      </w:r>
      <w:r w:rsidRPr="00AC38EB">
        <w:rPr>
          <w:rFonts w:ascii="Times New Roman" w:hAnsi="Times New Roman"/>
        </w:rPr>
        <w:tab/>
        <w:t xml:space="preserve">The above and foregoing Defendant's </w:t>
      </w:r>
      <w:r w:rsidR="00BB0483">
        <w:rPr>
          <w:rFonts w:ascii="Times New Roman" w:hAnsi="Times New Roman"/>
          <w:i/>
        </w:rPr>
        <w:t xml:space="preserve">Ex Parte </w:t>
      </w:r>
      <w:r w:rsidRPr="00AC38EB">
        <w:rPr>
          <w:rFonts w:ascii="Times New Roman" w:hAnsi="Times New Roman"/>
        </w:rPr>
        <w:t xml:space="preserve">Motion for Approval of Funds </w:t>
      </w:r>
      <w:r w:rsidR="00BB0483">
        <w:rPr>
          <w:rFonts w:ascii="Times New Roman" w:hAnsi="Times New Roman"/>
        </w:rPr>
        <w:t xml:space="preserve">for Digital Forensic Analysis </w:t>
      </w:r>
      <w:r w:rsidRPr="00AC38EB">
        <w:rPr>
          <w:rFonts w:ascii="Times New Roman" w:hAnsi="Times New Roman"/>
        </w:rPr>
        <w:t xml:space="preserve">having been heard by the Court, and the Court having considered such Motion, </w:t>
      </w:r>
      <w:r w:rsidR="00B865A2">
        <w:rPr>
          <w:rFonts w:ascii="Times New Roman" w:hAnsi="Times New Roman"/>
        </w:rPr>
        <w:t xml:space="preserve">the Court finds the Defendant to be indigent for purposes of hiring a digital forensics expert and </w:t>
      </w:r>
      <w:r w:rsidRPr="00AC38EB">
        <w:rPr>
          <w:rFonts w:ascii="Times New Roman" w:hAnsi="Times New Roman"/>
        </w:rPr>
        <w:t>it is hereby ordered that the Defendant's Motion be GRANTED</w:t>
      </w:r>
      <w:r w:rsidR="00B97527">
        <w:rPr>
          <w:rFonts w:ascii="Times New Roman" w:hAnsi="Times New Roman"/>
        </w:rPr>
        <w:t xml:space="preserve"> and the Court hereby appoints </w:t>
      </w:r>
      <w:r w:rsidR="00A7521A">
        <w:rPr>
          <w:rFonts w:ascii="Times New Roman" w:hAnsi="Times New Roman"/>
        </w:rPr>
        <w:t>THIRD CHAIR DIGITAL FORENSICS LLC</w:t>
      </w:r>
      <w:r w:rsidR="00BB0483">
        <w:rPr>
          <w:rFonts w:ascii="Times New Roman" w:hAnsi="Times New Roman"/>
        </w:rPr>
        <w:t xml:space="preserve"> to perform digital forensic analysis </w:t>
      </w:r>
      <w:r w:rsidR="00B97527">
        <w:rPr>
          <w:rFonts w:ascii="Times New Roman" w:hAnsi="Times New Roman"/>
        </w:rPr>
        <w:t>in the case</w:t>
      </w:r>
      <w:r w:rsidRPr="00AC38EB">
        <w:rPr>
          <w:rFonts w:ascii="Times New Roman" w:hAnsi="Times New Roman"/>
        </w:rPr>
        <w:t>.</w:t>
      </w:r>
    </w:p>
    <w:p w14:paraId="2BE86759" w14:textId="77777777" w:rsidR="00AC38EB" w:rsidRPr="00AC38EB" w:rsidRDefault="00AC38EB" w:rsidP="00AC38EB">
      <w:pPr>
        <w:spacing w:line="480" w:lineRule="auto"/>
        <w:ind w:firstLine="720"/>
        <w:jc w:val="both"/>
        <w:rPr>
          <w:rFonts w:ascii="Times New Roman" w:hAnsi="Times New Roman"/>
        </w:rPr>
      </w:pPr>
      <w:r w:rsidRPr="00AC38EB">
        <w:rPr>
          <w:rFonts w:ascii="Times New Roman" w:hAnsi="Times New Roman"/>
        </w:rPr>
        <w:t>The Court f</w:t>
      </w:r>
      <w:r w:rsidR="00BB0483">
        <w:rPr>
          <w:rFonts w:ascii="Times New Roman" w:hAnsi="Times New Roman"/>
        </w:rPr>
        <w:t>urther ORDERS that funds for digital forensic analysis t</w:t>
      </w:r>
      <w:r w:rsidRPr="00AC38EB">
        <w:rPr>
          <w:rFonts w:ascii="Times New Roman" w:hAnsi="Times New Roman"/>
        </w:rPr>
        <w:t>o assist the Defendant in the preparation and trial of the instant case be approved in the amount of $(</w:t>
      </w:r>
      <w:r w:rsidRPr="00AC38EB">
        <w:rPr>
          <w:rFonts w:ascii="Times New Roman" w:hAnsi="Times New Roman"/>
          <w:u w:val="single"/>
        </w:rPr>
        <w:t>amount approved</w:t>
      </w:r>
      <w:r w:rsidRPr="00AC38EB">
        <w:rPr>
          <w:rFonts w:ascii="Times New Roman" w:hAnsi="Times New Roman"/>
        </w:rPr>
        <w:t>).</w:t>
      </w:r>
    </w:p>
    <w:p w14:paraId="0DD1951B" w14:textId="77777777" w:rsidR="00AC38EB" w:rsidRPr="00AC38EB" w:rsidRDefault="00AC38EB" w:rsidP="00AC38EB">
      <w:pPr>
        <w:spacing w:line="480" w:lineRule="auto"/>
        <w:ind w:firstLine="720"/>
        <w:jc w:val="both"/>
        <w:rPr>
          <w:rFonts w:ascii="Times New Roman" w:hAnsi="Times New Roman"/>
        </w:rPr>
      </w:pPr>
      <w:r w:rsidRPr="00AC38EB">
        <w:rPr>
          <w:rFonts w:ascii="Times New Roman" w:hAnsi="Times New Roman"/>
        </w:rPr>
        <w:t>The Court further ORDERS that the Defendant’s Motion and this ORDER be sealed for the record and that no access to same be allowed to any person without prior approval of the Court.</w:t>
      </w:r>
    </w:p>
    <w:p w14:paraId="3C51E322" w14:textId="77777777" w:rsidR="00AC38EB" w:rsidRPr="00AC38EB" w:rsidRDefault="00AC38EB" w:rsidP="00AC38EB">
      <w:pPr>
        <w:spacing w:line="480" w:lineRule="auto"/>
        <w:ind w:firstLine="720"/>
        <w:jc w:val="both"/>
        <w:rPr>
          <w:rFonts w:ascii="Times New Roman" w:hAnsi="Times New Roman"/>
        </w:rPr>
      </w:pPr>
    </w:p>
    <w:p w14:paraId="2C835D47" w14:textId="77777777" w:rsidR="00AC38EB" w:rsidRPr="00AC38EB" w:rsidRDefault="00AC38EB" w:rsidP="00B97527">
      <w:pPr>
        <w:ind w:firstLine="720"/>
        <w:jc w:val="both"/>
        <w:rPr>
          <w:rFonts w:ascii="Times New Roman" w:hAnsi="Times New Roman"/>
        </w:rPr>
      </w:pPr>
      <w:r w:rsidRPr="00AC38EB">
        <w:rPr>
          <w:rFonts w:ascii="Times New Roman" w:hAnsi="Times New Roman"/>
        </w:rPr>
        <w:t>SIGNED on this the ____ day of _________________, 20</w:t>
      </w:r>
      <w:r w:rsidR="00B97527">
        <w:rPr>
          <w:rFonts w:ascii="Times New Roman" w:hAnsi="Times New Roman"/>
        </w:rPr>
        <w:t>1</w:t>
      </w:r>
      <w:r w:rsidRPr="00AC38EB">
        <w:rPr>
          <w:rFonts w:ascii="Times New Roman" w:hAnsi="Times New Roman"/>
        </w:rPr>
        <w:t>__.</w:t>
      </w:r>
    </w:p>
    <w:p w14:paraId="469E4309" w14:textId="77777777" w:rsidR="00AC38EB" w:rsidRPr="00AC38EB" w:rsidRDefault="00AC38EB" w:rsidP="00AC38EB">
      <w:pPr>
        <w:rPr>
          <w:rFonts w:ascii="Times New Roman" w:hAnsi="Times New Roman"/>
        </w:rPr>
      </w:pPr>
    </w:p>
    <w:p w14:paraId="407E8CBB" w14:textId="77777777" w:rsidR="00AC38EB" w:rsidRPr="00AC38EB" w:rsidRDefault="00AC38EB" w:rsidP="00AC38EB">
      <w:pPr>
        <w:rPr>
          <w:rFonts w:ascii="Times New Roman" w:hAnsi="Times New Roman"/>
        </w:rPr>
      </w:pPr>
    </w:p>
    <w:p w14:paraId="51E9C151" w14:textId="77777777" w:rsidR="00031C96" w:rsidRDefault="00031C96" w:rsidP="00AC38EB">
      <w:pPr>
        <w:ind w:left="4320" w:firstLine="720"/>
        <w:rPr>
          <w:rFonts w:ascii="Times New Roman" w:hAnsi="Times New Roman"/>
        </w:rPr>
      </w:pPr>
    </w:p>
    <w:p w14:paraId="0FAA2309" w14:textId="77777777" w:rsidR="00031C96" w:rsidRDefault="00031C96" w:rsidP="00AC38EB">
      <w:pPr>
        <w:ind w:left="4320" w:firstLine="720"/>
        <w:rPr>
          <w:rFonts w:ascii="Times New Roman" w:hAnsi="Times New Roman"/>
        </w:rPr>
      </w:pPr>
    </w:p>
    <w:p w14:paraId="0D0EC53F" w14:textId="77777777" w:rsidR="00AC38EB" w:rsidRPr="00AC38EB" w:rsidRDefault="00AC38EB" w:rsidP="00AC38EB">
      <w:pPr>
        <w:ind w:left="4320" w:firstLine="720"/>
        <w:rPr>
          <w:rFonts w:ascii="Times New Roman" w:hAnsi="Times New Roman"/>
        </w:rPr>
      </w:pPr>
      <w:r w:rsidRPr="00AC38EB">
        <w:rPr>
          <w:rFonts w:ascii="Times New Roman" w:hAnsi="Times New Roman"/>
        </w:rPr>
        <w:t>___________________________</w:t>
      </w:r>
    </w:p>
    <w:p w14:paraId="0AB1C57A" w14:textId="77777777" w:rsidR="00AC38EB" w:rsidRPr="00AC38EB" w:rsidRDefault="00AC38EB" w:rsidP="00AC38EB">
      <w:pPr>
        <w:ind w:left="4320" w:firstLine="720"/>
        <w:rPr>
          <w:rFonts w:ascii="Times New Roman" w:hAnsi="Times New Roman"/>
        </w:rPr>
      </w:pPr>
      <w:r w:rsidRPr="00AC38EB">
        <w:rPr>
          <w:rFonts w:ascii="Times New Roman" w:hAnsi="Times New Roman"/>
        </w:rPr>
        <w:t>JUDGE PRESIDING</w:t>
      </w:r>
    </w:p>
    <w:p w14:paraId="60F186A6" w14:textId="6028C1E7" w:rsidR="00AC38EB" w:rsidRPr="00AC38EB" w:rsidRDefault="00F253C8" w:rsidP="00AC38EB">
      <w:pPr>
        <w:rPr>
          <w:rFonts w:ascii="Times New Roman" w:hAnsi="Times New Roman"/>
        </w:rPr>
      </w:pPr>
      <w:r w:rsidRPr="00A201DD">
        <w:rPr>
          <w:rFonts w:ascii="Times New Roman" w:hAnsi="Times New Roman"/>
          <w:noProof/>
        </w:rPr>
        <mc:AlternateContent>
          <mc:Choice Requires="wps">
            <w:drawing>
              <wp:anchor distT="45720" distB="45720" distL="114300" distR="114300" simplePos="0" relativeHeight="251659264" behindDoc="0" locked="0" layoutInCell="1" allowOverlap="1" wp14:anchorId="1F937816" wp14:editId="40234E9C">
                <wp:simplePos x="0" y="0"/>
                <wp:positionH relativeFrom="margin">
                  <wp:posOffset>-533400</wp:posOffset>
                </wp:positionH>
                <wp:positionV relativeFrom="paragraph">
                  <wp:posOffset>157480</wp:posOffset>
                </wp:positionV>
                <wp:extent cx="2114550" cy="1447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w="9525">
                          <a:solidFill>
                            <a:srgbClr val="000000"/>
                          </a:solidFill>
                          <a:miter lim="800000"/>
                          <a:headEnd/>
                          <a:tailEnd/>
                        </a:ln>
                      </wps:spPr>
                      <wps:txbx>
                        <w:txbxContent>
                          <w:p w14:paraId="79E71E8D" w14:textId="77777777" w:rsidR="00F253C8" w:rsidRPr="00A201DD" w:rsidRDefault="00F253C8" w:rsidP="00F253C8">
                            <w:pPr>
                              <w:rPr>
                                <w:rFonts w:ascii="Times New Roman" w:hAnsi="Times New Roman"/>
                                <w:shd w:val="clear" w:color="auto" w:fill="FFFFFF"/>
                              </w:rPr>
                            </w:pPr>
                          </w:p>
                          <w:p w14:paraId="328C1357" w14:textId="77777777" w:rsidR="00F253C8" w:rsidRPr="00E46052" w:rsidRDefault="00F253C8" w:rsidP="00F253C8">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42CEBDDB"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10565ED1"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2502 Gravel Drive</w:t>
                            </w:r>
                          </w:p>
                          <w:p w14:paraId="5C802CC0"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Fort Worth, Texas 76118</w:t>
                            </w:r>
                          </w:p>
                          <w:p w14:paraId="3C419DC3"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817-953-3385</w:t>
                            </w:r>
                          </w:p>
                          <w:p w14:paraId="3C4E1DC7"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817-554-1534 fax</w:t>
                            </w:r>
                          </w:p>
                          <w:p w14:paraId="1BD93044"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Orders@ThirdChair.com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37816" id="_x0000_s1029" type="#_x0000_t202" style="position:absolute;margin-left:-42pt;margin-top:12.4pt;width:166.5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BkKAIAAE4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">
                <v:textbox>
                  <w:txbxContent>
                    <w:p w14:paraId="79E71E8D" w14:textId="77777777" w:rsidR="00F253C8" w:rsidRPr="00A201DD" w:rsidRDefault="00F253C8" w:rsidP="00F253C8">
                      <w:pPr>
                        <w:rPr>
                          <w:rFonts w:ascii="Times New Roman" w:hAnsi="Times New Roman"/>
                          <w:shd w:val="clear" w:color="auto" w:fill="FFFFFF"/>
                        </w:rPr>
                      </w:pPr>
                    </w:p>
                    <w:p w14:paraId="328C1357" w14:textId="77777777" w:rsidR="00F253C8" w:rsidRPr="00E46052" w:rsidRDefault="00F253C8" w:rsidP="00F253C8">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42CEBDDB"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10565ED1"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2502 Gravel Drive</w:t>
                      </w:r>
                    </w:p>
                    <w:p w14:paraId="5C802CC0"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Fort Worth, Texas 76118</w:t>
                      </w:r>
                    </w:p>
                    <w:p w14:paraId="3C419DC3"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817-953-3385</w:t>
                      </w:r>
                    </w:p>
                    <w:p w14:paraId="3C4E1DC7"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817-554-1534 fax</w:t>
                      </w:r>
                    </w:p>
                    <w:p w14:paraId="1BD93044" w14:textId="77777777" w:rsidR="00F253C8" w:rsidRPr="00E46052" w:rsidRDefault="00F253C8" w:rsidP="00F253C8">
                      <w:pPr>
                        <w:rPr>
                          <w:rFonts w:ascii="Times New Roman" w:hAnsi="Times New Roman"/>
                          <w:sz w:val="20"/>
                          <w:szCs w:val="20"/>
                        </w:rPr>
                      </w:pPr>
                      <w:r w:rsidRPr="00E46052">
                        <w:rPr>
                          <w:rFonts w:ascii="Times New Roman" w:hAnsi="Times New Roman"/>
                          <w:sz w:val="20"/>
                          <w:szCs w:val="20"/>
                        </w:rPr>
                        <w:t>Orders@ThirdChair.com</w:t>
                      </w:r>
                    </w:p>
                  </w:txbxContent>
                </v:textbox>
                <w10:wrap anchorx="margin"/>
              </v:shape>
            </w:pict>
          </mc:Fallback>
        </mc:AlternateContent>
      </w:r>
    </w:p>
    <w:p w14:paraId="2CC78A63" w14:textId="53D5CA8D" w:rsidR="00AC38EB" w:rsidRPr="00AC38EB" w:rsidRDefault="00AC38EB" w:rsidP="00AC38EB">
      <w:pPr>
        <w:rPr>
          <w:rFonts w:ascii="Times New Roman" w:hAnsi="Times New Roman"/>
        </w:rPr>
      </w:pPr>
    </w:p>
    <w:p w14:paraId="7E14CA02" w14:textId="7032991C" w:rsidR="00E07735" w:rsidRPr="00AC38EB" w:rsidRDefault="00E07735"/>
    <w:sectPr w:rsidR="00E07735" w:rsidRPr="00AC38EB" w:rsidSect="004E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EB"/>
    <w:rsid w:val="00031C96"/>
    <w:rsid w:val="002A5F17"/>
    <w:rsid w:val="002F5022"/>
    <w:rsid w:val="003E4FBE"/>
    <w:rsid w:val="00437040"/>
    <w:rsid w:val="00474CCA"/>
    <w:rsid w:val="00757BD5"/>
    <w:rsid w:val="0077648B"/>
    <w:rsid w:val="007A2D9B"/>
    <w:rsid w:val="00913D34"/>
    <w:rsid w:val="009541E9"/>
    <w:rsid w:val="00A7521A"/>
    <w:rsid w:val="00AC38EB"/>
    <w:rsid w:val="00AF1A9B"/>
    <w:rsid w:val="00B865A2"/>
    <w:rsid w:val="00B97527"/>
    <w:rsid w:val="00BB0483"/>
    <w:rsid w:val="00D2615C"/>
    <w:rsid w:val="00D724B7"/>
    <w:rsid w:val="00DB648B"/>
    <w:rsid w:val="00DF3E8D"/>
    <w:rsid w:val="00E07735"/>
    <w:rsid w:val="00E61BE6"/>
    <w:rsid w:val="00F253C8"/>
    <w:rsid w:val="00F4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5922"/>
  <w15:chartTrackingRefBased/>
  <w15:docId w15:val="{0DD60C8B-F362-45D9-AF91-21F8AAB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EB"/>
    <w:pPr>
      <w:widowControl w:val="0"/>
      <w:spacing w:after="0" w:line="240" w:lineRule="auto"/>
    </w:pPr>
    <w:rPr>
      <w:rFonts w:ascii="Courier New" w:eastAsia="MS Mincho"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
    <w:name w:val="form head"/>
    <w:rsid w:val="003E4FBE"/>
    <w:pPr>
      <w:overflowPunct w:val="0"/>
      <w:autoSpaceDE w:val="0"/>
      <w:autoSpaceDN w:val="0"/>
      <w:adjustRightInd w:val="0"/>
      <w:spacing w:before="240" w:after="120" w:line="240" w:lineRule="exact"/>
      <w:ind w:left="240"/>
      <w:jc w:val="both"/>
      <w:textAlignment w:val="baseline"/>
    </w:pPr>
    <w:rPr>
      <w:rFonts w:ascii="Helvetica" w:eastAsia="Times New Roman" w:hAnsi="Helvetica" w:cs="Times New Roman"/>
      <w:noProof/>
      <w:sz w:val="20"/>
      <w:szCs w:val="20"/>
      <w:u w:val="single"/>
    </w:rPr>
  </w:style>
  <w:style w:type="paragraph" w:customStyle="1" w:styleId="formtext">
    <w:name w:val="form text"/>
    <w:basedOn w:val="Normal"/>
    <w:rsid w:val="003E4FBE"/>
    <w:pPr>
      <w:keepLines/>
      <w:overflowPunct w:val="0"/>
      <w:autoSpaceDE w:val="0"/>
      <w:autoSpaceDN w:val="0"/>
      <w:adjustRightInd w:val="0"/>
      <w:spacing w:after="60" w:line="240" w:lineRule="exact"/>
      <w:ind w:left="360" w:right="360" w:firstLine="240"/>
      <w:jc w:val="both"/>
      <w:textAlignment w:val="baseline"/>
    </w:pPr>
    <w:rPr>
      <w:rFonts w:ascii="Helvetica" w:eastAsia="Times New Roman" w:hAnsi="Helvetica"/>
      <w:sz w:val="20"/>
      <w:szCs w:val="20"/>
    </w:rPr>
  </w:style>
  <w:style w:type="paragraph" w:customStyle="1" w:styleId="formsigline">
    <w:name w:val="form sig line"/>
    <w:rsid w:val="003E4FBE"/>
    <w:pPr>
      <w:keepLines/>
      <w:tabs>
        <w:tab w:val="left" w:pos="5760"/>
      </w:tabs>
      <w:overflowPunct w:val="0"/>
      <w:autoSpaceDE w:val="0"/>
      <w:autoSpaceDN w:val="0"/>
      <w:adjustRightInd w:val="0"/>
      <w:spacing w:after="0" w:line="240" w:lineRule="exact"/>
      <w:ind w:left="360" w:right="360" w:firstLine="240"/>
      <w:jc w:val="both"/>
      <w:textAlignment w:val="baseline"/>
    </w:pPr>
    <w:rPr>
      <w:rFonts w:ascii="Helvetica" w:eastAsia="Times New Roman" w:hAnsi="Helvetica" w:cs="Times New Roman"/>
      <w:noProof/>
      <w:sz w:val="20"/>
      <w:szCs w:val="20"/>
    </w:rPr>
  </w:style>
  <w:style w:type="table" w:styleId="TableGrid">
    <w:name w:val="Table Grid"/>
    <w:basedOn w:val="TableNormal"/>
    <w:uiPriority w:val="39"/>
    <w:rsid w:val="00F2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E8D"/>
    <w:rPr>
      <w:color w:val="0563C1" w:themeColor="hyperlink"/>
      <w:u w:val="single"/>
    </w:rPr>
  </w:style>
  <w:style w:type="character" w:styleId="UnresolvedMention">
    <w:name w:val="Unresolved Mention"/>
    <w:basedOn w:val="DefaultParagraphFont"/>
    <w:uiPriority w:val="99"/>
    <w:semiHidden/>
    <w:unhideWhenUsed/>
    <w:rsid w:val="00DF3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ThirdChair.com" TargetMode="External"/><Relationship Id="rId5" Type="http://schemas.openxmlformats.org/officeDocument/2006/relationships/hyperlink" Target="mailto:Orders@ThirdChair.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Expert Expenses--Hired Attorney</dc:title>
  <dc:subject/>
  <dc:creator>robert gill</dc:creator>
  <cp:keywords/>
  <dc:description>Third Chair--Motion for expert expenses</dc:description>
  <cp:lastModifiedBy>Miles Brissette</cp:lastModifiedBy>
  <cp:revision>15</cp:revision>
  <dcterms:created xsi:type="dcterms:W3CDTF">2015-08-31T22:46:00Z</dcterms:created>
  <dcterms:modified xsi:type="dcterms:W3CDTF">2018-06-18T21:40:00Z</dcterms:modified>
</cp:coreProperties>
</file>